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8A3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8B6C650" wp14:editId="76E2DB4D">
            <wp:extent cx="783590" cy="1080770"/>
            <wp:effectExtent l="19050" t="0" r="0" b="0"/>
            <wp:docPr id="17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A8F80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АДМИНИСТРАЦИЯ КОПЫЛОВСКОГО СЕЛЬСКОГО</w:t>
      </w:r>
    </w:p>
    <w:p w14:paraId="741FE5C2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ПОСЕЛЕНИЯ</w:t>
      </w:r>
    </w:p>
    <w:p w14:paraId="06BE2F87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ПОСТАНОВЛЕНИЕ</w:t>
      </w:r>
    </w:p>
    <w:p w14:paraId="4931FED2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09A1A5" w14:textId="77777777" w:rsidR="006E0F38" w:rsidRPr="006E0F38" w:rsidRDefault="007E2506" w:rsidP="006E0F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«15» февраля 2024</w:t>
      </w:r>
      <w:r w:rsidR="006E0F38" w:rsidRPr="006E0F38">
        <w:rPr>
          <w:rFonts w:ascii="Times New Roman" w:hAnsi="Times New Roman"/>
          <w:sz w:val="26"/>
          <w:szCs w:val="26"/>
        </w:rPr>
        <w:t xml:space="preserve">г.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9F5F00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/>
          <w:sz w:val="26"/>
          <w:szCs w:val="26"/>
        </w:rPr>
        <w:t>№  19</w:t>
      </w:r>
      <w:proofErr w:type="gramEnd"/>
    </w:p>
    <w:p w14:paraId="728B0B3C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3AE3E6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Выдача разрешения на ввод объекта в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E0F3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E0F38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 w:rsidRPr="006E0F38">
        <w:rPr>
          <w:rFonts w:ascii="Times New Roman" w:hAnsi="Times New Roman"/>
          <w:sz w:val="28"/>
          <w:szCs w:val="28"/>
        </w:rPr>
        <w:t>Копыловское</w:t>
      </w:r>
      <w:proofErr w:type="spellEnd"/>
      <w:r w:rsidRPr="006E0F38">
        <w:rPr>
          <w:rFonts w:ascii="Times New Roman" w:hAnsi="Times New Roman"/>
          <w:sz w:val="28"/>
          <w:szCs w:val="28"/>
        </w:rPr>
        <w:t xml:space="preserve"> сельское поселение» Томского района Томской области»</w:t>
      </w:r>
    </w:p>
    <w:p w14:paraId="7D45C5FE" w14:textId="77777777" w:rsidR="006E0F38" w:rsidRPr="006E0F38" w:rsidRDefault="006E0F38" w:rsidP="006E0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C9A080" w14:textId="77777777" w:rsidR="006E0F38" w:rsidRPr="006E0F38" w:rsidRDefault="006E0F38" w:rsidP="006E0F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6"/>
          <w:szCs w:val="26"/>
        </w:rPr>
        <w:t xml:space="preserve">      </w:t>
      </w:r>
      <w:r w:rsidRPr="006E0F38">
        <w:rPr>
          <w:rFonts w:ascii="Times New Roman" w:hAnsi="Times New Roman"/>
          <w:sz w:val="28"/>
          <w:szCs w:val="28"/>
        </w:rPr>
        <w:t xml:space="preserve">В соответствии Федеральным законом от 27.07.2010 N 210-ФЗ "Об организации предоставления государственных и муниципальных услуг", </w:t>
      </w:r>
    </w:p>
    <w:p w14:paraId="6A1F38D2" w14:textId="77777777" w:rsidR="006E0F38" w:rsidRPr="006E0F38" w:rsidRDefault="006E0F38" w:rsidP="006E0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AD3C6E6" w14:textId="77777777" w:rsidR="006E0F38" w:rsidRPr="006E0F38" w:rsidRDefault="006E0F38" w:rsidP="006E0F3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E0F38">
        <w:rPr>
          <w:rFonts w:ascii="Times New Roman" w:hAnsi="Times New Roman"/>
          <w:b/>
          <w:sz w:val="28"/>
          <w:szCs w:val="28"/>
        </w:rPr>
        <w:t>Постановляю:</w:t>
      </w:r>
    </w:p>
    <w:p w14:paraId="39825400" w14:textId="77777777" w:rsidR="006E0F38" w:rsidRPr="006E0F38" w:rsidRDefault="006E0F38" w:rsidP="006E0F3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7DD53CC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      1. Утвердить Административный регламент </w:t>
      </w:r>
      <w:proofErr w:type="gramStart"/>
      <w:r w:rsidRPr="006E0F38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6E0F38">
        <w:rPr>
          <w:rFonts w:ascii="Times New Roman" w:hAnsi="Times New Roman"/>
          <w:sz w:val="28"/>
          <w:szCs w:val="28"/>
        </w:rPr>
        <w:t xml:space="preserve">   услуги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E0F38">
        <w:rPr>
          <w:rFonts w:ascii="Times New Roman" w:hAnsi="Times New Roman"/>
          <w:sz w:val="28"/>
          <w:szCs w:val="28"/>
        </w:rPr>
        <w:t xml:space="preserve">  на территории муниципального образования «</w:t>
      </w:r>
      <w:proofErr w:type="spellStart"/>
      <w:r w:rsidRPr="006E0F38">
        <w:rPr>
          <w:rFonts w:ascii="Times New Roman" w:hAnsi="Times New Roman"/>
          <w:sz w:val="28"/>
          <w:szCs w:val="28"/>
        </w:rPr>
        <w:t>Копыловское</w:t>
      </w:r>
      <w:proofErr w:type="spellEnd"/>
      <w:r w:rsidRPr="006E0F38">
        <w:rPr>
          <w:rFonts w:ascii="Times New Roman" w:hAnsi="Times New Roman"/>
          <w:sz w:val="28"/>
          <w:szCs w:val="28"/>
        </w:rPr>
        <w:t xml:space="preserve"> сельское поселение» Томского района Томской области,  согласно приложению.</w:t>
      </w:r>
    </w:p>
    <w:p w14:paraId="60E4A41B" w14:textId="02474898" w:rsidR="006E0F38" w:rsidRPr="006E0F38" w:rsidRDefault="006E0F38" w:rsidP="003F5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   </w:t>
      </w:r>
      <w:r w:rsidR="003F5F30">
        <w:rPr>
          <w:rFonts w:ascii="Times New Roman" w:hAnsi="Times New Roman"/>
          <w:sz w:val="28"/>
          <w:szCs w:val="28"/>
        </w:rPr>
        <w:t>2</w:t>
      </w:r>
      <w:r w:rsidRPr="006E0F38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E0F38">
        <w:rPr>
          <w:rFonts w:ascii="Times New Roman" w:hAnsi="Times New Roman"/>
          <w:sz w:val="28"/>
          <w:szCs w:val="28"/>
        </w:rPr>
        <w:t>Копыловское</w:t>
      </w:r>
      <w:proofErr w:type="spellEnd"/>
      <w:r w:rsidRPr="006E0F38">
        <w:rPr>
          <w:rFonts w:ascii="Times New Roman" w:hAnsi="Times New Roman"/>
          <w:sz w:val="28"/>
          <w:szCs w:val="28"/>
        </w:rPr>
        <w:t xml:space="preserve"> сельское поселение» в сети Интернет (www.kopilovo</w:t>
      </w:r>
      <w:r w:rsidR="001E4DD8">
        <w:rPr>
          <w:rFonts w:ascii="Times New Roman" w:hAnsi="Times New Roman"/>
          <w:sz w:val="28"/>
          <w:szCs w:val="28"/>
        </w:rPr>
        <w:t>.</w:t>
      </w:r>
      <w:r w:rsidRPr="006E0F38">
        <w:rPr>
          <w:rFonts w:ascii="Times New Roman" w:hAnsi="Times New Roman"/>
          <w:sz w:val="28"/>
          <w:szCs w:val="28"/>
        </w:rPr>
        <w:t>ru).</w:t>
      </w:r>
    </w:p>
    <w:p w14:paraId="3E788855" w14:textId="77777777" w:rsidR="006E0F38" w:rsidRPr="006E0F38" w:rsidRDefault="009F5F00" w:rsidP="006E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F5F30">
        <w:rPr>
          <w:rFonts w:ascii="Times New Roman" w:hAnsi="Times New Roman"/>
          <w:sz w:val="28"/>
          <w:szCs w:val="28"/>
        </w:rPr>
        <w:t>3</w:t>
      </w:r>
      <w:r w:rsidR="006E0F38" w:rsidRPr="006E0F3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6E0F38">
        <w:rPr>
          <w:rFonts w:ascii="Times New Roman" w:hAnsi="Times New Roman"/>
          <w:sz w:val="28"/>
          <w:szCs w:val="28"/>
        </w:rPr>
        <w:t>оставляю за собой.</w:t>
      </w:r>
    </w:p>
    <w:p w14:paraId="31130DA1" w14:textId="77777777" w:rsidR="006E0F38" w:rsidRPr="006E0F38" w:rsidRDefault="006E0F38" w:rsidP="006E0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FEB0C8" w14:textId="77777777" w:rsidR="006E0F38" w:rsidRDefault="006E0F38" w:rsidP="006E0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D0B396" w14:textId="77777777" w:rsidR="009F5F00" w:rsidRPr="006E0F38" w:rsidRDefault="009F5F00" w:rsidP="006E0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864D8B" w14:textId="77777777" w:rsidR="006E0F38" w:rsidRPr="006E0F38" w:rsidRDefault="009F5F00" w:rsidP="006E0F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F0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F5F00">
        <w:rPr>
          <w:rFonts w:ascii="Times New Roman" w:hAnsi="Times New Roman"/>
          <w:sz w:val="28"/>
          <w:szCs w:val="28"/>
        </w:rPr>
        <w:t>Копыловского</w:t>
      </w:r>
      <w:proofErr w:type="spellEnd"/>
      <w:r w:rsidRPr="009F5F00">
        <w:rPr>
          <w:rFonts w:ascii="Times New Roman" w:hAnsi="Times New Roman"/>
          <w:sz w:val="28"/>
          <w:szCs w:val="28"/>
        </w:rPr>
        <w:t xml:space="preserve"> сельского поселения                               Кречетов В.Ф.</w:t>
      </w:r>
    </w:p>
    <w:p w14:paraId="6F59B558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Чурикова</w:t>
      </w:r>
    </w:p>
    <w:p w14:paraId="5F8EE7BA" w14:textId="77777777" w:rsidR="006E0F38" w:rsidRDefault="006E0F38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989488</w:t>
      </w:r>
    </w:p>
    <w:p w14:paraId="085CC708" w14:textId="77777777" w:rsidR="009F5F00" w:rsidRPr="006E0F38" w:rsidRDefault="009F5F00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A4C2611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5D41CE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0F38">
        <w:rPr>
          <w:rFonts w:ascii="Times New Roman" w:hAnsi="Times New Roman"/>
          <w:sz w:val="18"/>
          <w:szCs w:val="18"/>
        </w:rPr>
        <w:t>В дело № 01-02</w:t>
      </w:r>
    </w:p>
    <w:p w14:paraId="42B23754" w14:textId="77777777" w:rsidR="006E0F38" w:rsidRPr="006E0F38" w:rsidRDefault="006E0F38" w:rsidP="006E0F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0F38">
        <w:rPr>
          <w:rFonts w:ascii="Times New Roman" w:hAnsi="Times New Roman"/>
          <w:sz w:val="18"/>
          <w:szCs w:val="18"/>
        </w:rPr>
        <w:t>Попова А.В.</w:t>
      </w:r>
    </w:p>
    <w:p w14:paraId="4A0173E5" w14:textId="77777777" w:rsidR="00470FD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4C804FD" w14:textId="77777777" w:rsidR="006E0F38" w:rsidRDefault="006E0F38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8742DDB" w14:textId="77777777" w:rsidR="003F5F30" w:rsidRDefault="003F5F30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1C10237F" w14:textId="77777777" w:rsidR="003F5F30" w:rsidRDefault="003F5F30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22E7935" w14:textId="77777777" w:rsidR="003F5F30" w:rsidRDefault="003F5F30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BECB754" w14:textId="77777777" w:rsidR="003F5F30" w:rsidRDefault="003F5F30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341D987" w14:textId="77777777" w:rsidR="003F5F30" w:rsidRDefault="003F5F30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1042B283" w14:textId="77777777" w:rsidR="006E0F38" w:rsidRPr="00302E6A" w:rsidRDefault="006E0F38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69C71458" w14:textId="7777777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5647320" w14:textId="77777777" w:rsidR="006E0F38" w:rsidRPr="006E0F38" w:rsidRDefault="006E0F38" w:rsidP="006E0F38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F38">
        <w:rPr>
          <w:rFonts w:ascii="Times New Roman" w:hAnsi="Times New Roman"/>
          <w:sz w:val="24"/>
          <w:szCs w:val="24"/>
        </w:rPr>
        <w:t>Приложение к постановлению Администрации</w:t>
      </w:r>
    </w:p>
    <w:p w14:paraId="49A14F77" w14:textId="0F751505" w:rsidR="006E0F38" w:rsidRPr="006E0F38" w:rsidRDefault="006E0F38" w:rsidP="006E0F38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E0F38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6E0F38">
        <w:rPr>
          <w:rFonts w:ascii="Times New Roman" w:hAnsi="Times New Roman"/>
          <w:sz w:val="24"/>
          <w:szCs w:val="24"/>
        </w:rPr>
        <w:t xml:space="preserve"> сельского поселения от №</w:t>
      </w:r>
      <w:r w:rsidR="001E4DD8">
        <w:rPr>
          <w:rFonts w:ascii="Times New Roman" w:hAnsi="Times New Roman"/>
          <w:sz w:val="24"/>
          <w:szCs w:val="24"/>
        </w:rPr>
        <w:t xml:space="preserve"> 19 от 15 февраля 2024г.</w:t>
      </w:r>
    </w:p>
    <w:p w14:paraId="4C7274F3" w14:textId="77777777" w:rsidR="006E0F38" w:rsidRDefault="006E0F38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FD7D9F" w14:textId="77777777" w:rsidR="006E0F38" w:rsidRDefault="006E0F38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C91374" w14:textId="77777777" w:rsidR="006E0F38" w:rsidRPr="006E0F38" w:rsidRDefault="006E0F38" w:rsidP="006E0F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E0F38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«Выдача разрешения на ввод объекта в </w:t>
      </w:r>
      <w:proofErr w:type="gramStart"/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эксплуатацию» </w:t>
      </w:r>
      <w:r w:rsidRPr="006E0F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>на</w:t>
      </w:r>
      <w:proofErr w:type="gramEnd"/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территории муниципального образования «</w:t>
      </w:r>
      <w:proofErr w:type="spellStart"/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>Копыловское</w:t>
      </w:r>
      <w:proofErr w:type="spellEnd"/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сельское поселение» Томского района Томской области</w:t>
      </w:r>
    </w:p>
    <w:p w14:paraId="1CFC290D" w14:textId="77777777" w:rsidR="006E0F38" w:rsidRDefault="006E0F38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F9E62" w14:textId="7777777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22BD418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7462EE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3A03FF81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66DD6CC" w14:textId="77777777"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14:paraId="7ED62F44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E037C4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29C841FB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9803B1" w14:textId="77777777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1CD2580C" w14:textId="77777777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4C88876C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C01A85" w14:textId="77777777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14:paraId="60C62373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4AE964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50E86969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6E0F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7F20B0F1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430F88D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05BBFB63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17A7C75B" w14:textId="77777777"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)»(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https://www.gosuslugi.ru/) (далее –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979EFD" w14:textId="77777777"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BB1AD7" w14:textId="77777777" w:rsidR="00511437" w:rsidRPr="006E0F3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6E0F38" w:rsidRPr="006E0F38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="006E0F38" w:rsidRPr="006E0F38">
        <w:rPr>
          <w:rFonts w:ascii="Times New Roman" w:hAnsi="Times New Roman"/>
          <w:iCs/>
          <w:color w:val="000000" w:themeColor="text1"/>
          <w:sz w:val="28"/>
          <w:szCs w:val="28"/>
        </w:rPr>
        <w:t>https://www.gosuslugi.ru/;)</w:t>
      </w:r>
    </w:p>
    <w:p w14:paraId="36017629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711EC461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4460B400" w14:textId="77777777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4CE63A18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4F793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EB2725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1E49BEAA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43BEE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1BC778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результатах предоставления муниципальной услуги;</w:t>
      </w:r>
    </w:p>
    <w:p w14:paraId="07C00E4E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F1734A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62E0DD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79DC4C5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2A92BAE5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может самостоятельно дать ответ, телефонный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звонокдолжен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5A18AA4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7F4A0DE8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5704777D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6168DA23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0E8567DB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EEDE8B1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804A79D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659F1FA7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248E3FFB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3952C2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3228966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5A1E8A31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60A8586F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355583F9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2CB4C5A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2E0F0AC8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121D6B3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0DA68DD9" w14:textId="77777777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99C7D25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1379E0F1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14:paraId="45B731A0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1FF7AA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B48857E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8362A5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4103E15D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CE993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Государственная (муниципальная) услуга предоставляется Уполномоченным органом </w:t>
      </w:r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местного самоуправления на территории муниципального образования «</w:t>
      </w:r>
      <w:proofErr w:type="spellStart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Копыловское</w:t>
      </w:r>
      <w:proofErr w:type="spellEnd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сельское поселение»</w:t>
      </w:r>
      <w:r w:rsidRPr="0099017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7D583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1515C35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7EF4B03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0C18D0E7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12D3E8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14:paraId="005848A5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E7A1DB" w14:textId="77777777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32392614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5576951F" w14:textId="77777777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143A785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5B7E6A50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1BC1667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6584B02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2E67C37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DC224D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7C0B1A1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50F434ED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439F42D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4FD3E44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EEA7901" w14:textId="77777777"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5430C7B8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E6ACC10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23631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14:paraId="729C7AAF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81B80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522D55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043FCC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B45B4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14:paraId="7C338AF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06699BE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5B24E577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3183DF1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B1285E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00A7646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30C4995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13A8B9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E0A436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2AC8042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5653DE9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A8F87A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1F53ACA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14:paraId="6812F86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3AD065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67D98B04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личностьзаявителя</w:t>
      </w:r>
      <w:proofErr w:type="spellEnd"/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FB70B3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Административного </w:t>
      </w:r>
      <w:proofErr w:type="spellStart"/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регламента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указанный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 xml:space="preserve">или усиленной неквалифицированной электронной подписью правомочного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lastRenderedPageBreak/>
        <w:t>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4C372DD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7BE6E65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641FE296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64470E1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AAB4027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6C8FEE6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37E7723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45160F8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A5DD26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7C5DB3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31CF442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7775A7F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7BA745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470F23D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2AE0073E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F829835" w14:textId="77777777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00161C6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6B4D15C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74861A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7ED66747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245106C" w14:textId="77777777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14:paraId="2E93BC0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4A031C1" w14:textId="77777777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40A19D38" w14:textId="77777777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считается первый рабочий день, следующий за днем представления заявителем указанного заявления.</w:t>
      </w:r>
    </w:p>
    <w:p w14:paraId="13193A99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9E9BD79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716A62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AF0B574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14:paraId="6F6DFF13" w14:textId="77777777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9DF773B" w14:textId="77777777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3CEE1209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436C9ED" w14:textId="77777777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14ED36B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6B596F29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610A5FD2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660AD2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84328C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5381044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78E26C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4371A9D5" w14:textId="77777777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7A8D238C" w14:textId="77777777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399A387" w14:textId="77777777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08233AA7" w14:textId="77777777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A8DCC85" w14:textId="77777777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CEBD878" w14:textId="77777777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</w:r>
      <w:proofErr w:type="spellStart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действительнойв</w:t>
      </w:r>
      <w:proofErr w:type="spell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документах, представленных в электронной форме.</w:t>
      </w:r>
    </w:p>
    <w:p w14:paraId="3EDC386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216BB157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14:paraId="3B7F10C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14B26DC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C2AC8A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14:paraId="305FB80F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324DC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1832F91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768BE20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6F6B9A4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2.21. Форма разрешения на ввод объекта в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эксплуатациюутверждается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0E0AB7B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C36AF3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68EB97C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129C6B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AB9412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2004895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6915E68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083AE3E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5644DFB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2B484DE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FE21EA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70BF47F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75395B6C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34752629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14:paraId="0D45CA57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9701E1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6D3FDBFB" w14:textId="77777777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45E714C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14:paraId="4D152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почтового отправления с объявленной ценностью при его пересылке, описью вложения и уведомлением о вручении;</w:t>
      </w:r>
    </w:p>
    <w:p w14:paraId="4054320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7910C1A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12E25F4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116E6D2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545D5D42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CCF97C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принявшие решение об установлении или изменении зоны с особыми условиями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62FD745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г)в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30662F43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5B2FF382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14:paraId="599D97B8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0DD2515A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5887A590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66E7642B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55FAC42D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1044C42C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39268CF3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16FA0C43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1B532D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2.29. Порядок выдачи дубликата разрешения на ввод объекта в эксплуатацию.</w:t>
      </w:r>
    </w:p>
    <w:p w14:paraId="6F6C4D66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28E24674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0BB5A87C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30D5671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41BA0C23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970617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7573E3D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38FB6C3F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20748EAC" w14:textId="77777777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3292118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28B77F53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229C62BA" w14:textId="77777777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844FA9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42F0FB48" w14:textId="77777777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31E4E0C9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4903A83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1C2195F9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8337E4" w14:textId="77777777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803F5C6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AF8A5DD" w14:textId="77777777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14:paraId="3FFFEFB8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89C36EA" w14:textId="77777777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7BF39D60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BE95B11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14:paraId="52578A4B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6147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45FCD9F6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429E44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14:paraId="66BE5FC2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6C7323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4B89E18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39CD8E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339AA8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4FAEA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79EBD338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6712FF08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5ECEC121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3CD3E60E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282D8379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519915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70EAD03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7B438F3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9D965A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541E891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327D4E9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0C3D6CB3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B7FC11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F1F02F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proofErr w:type="spellStart"/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оборудуются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43C2A53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1D49DC4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3594050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A90CB3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6FD093E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FC71B73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474E17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12FA988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B9538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AC5FA2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81B303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7614A93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AC353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сурдопереводчика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68151A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27082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670A3B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46BFA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14:paraId="373398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15EF1E4" w14:textId="77777777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4272868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E9ED210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DED896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4CBDFDB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2FBBAE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4E1E5320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7C67C4D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33F690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1502C0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259E3D3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2A04D36" w14:textId="77777777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</w:t>
      </w:r>
      <w:r w:rsidR="007E2506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многофункциональных центрах</w:t>
      </w:r>
    </w:p>
    <w:p w14:paraId="1ABEFAB8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A5201D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78CDC60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93233E4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65FD5A5D" w14:textId="77777777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8085E4" w14:textId="77777777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49D4915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1109688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30FB9181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3E09DDE0" w14:textId="77777777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1B91B651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0BF008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25043BFF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7E7E5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45C21EE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29814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5255F1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B7D8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F03A55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EB58D8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4BC2692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1120693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70081E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14:paraId="1BF42AC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1A2A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D2B84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какой-либо иной форме.</w:t>
      </w:r>
    </w:p>
    <w:p w14:paraId="25F55BE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D2C05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4029E89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CD46B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81ED47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значений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C9A7F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003E1E5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потери ранее введенной информации;</w:t>
      </w:r>
    </w:p>
    <w:p w14:paraId="6A1F3830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разрешения на ввод объекта в </w:t>
      </w:r>
      <w:proofErr w:type="spellStart"/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ABB6CF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34F4A2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63DD2DA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2E792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CEA9A3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становится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1F2A3F8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32D36C2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proofErr w:type="spellStart"/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посредствомЕдиного</w:t>
      </w:r>
      <w:proofErr w:type="spellEnd"/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73E87BF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38E8993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производит действия в соответствии с пунктом 3.4 настоящего Административного регламента.</w:t>
      </w:r>
    </w:p>
    <w:p w14:paraId="4E4B58D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3B9C9D08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240FCB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22BFD4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C9F7B5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4D4C53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043063B0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6D0C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2585D28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9EB910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D28055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620393" w14:textId="77777777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622FC29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4910C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571611D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04B733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03448F1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14:paraId="78332D63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6137B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52A31E8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D7F478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35CA72F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AA341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469E456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0DA6155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D4C19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41136AD0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14:paraId="20F586C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414D2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238989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2043D6F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9B8FD5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1BE9DC1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ADF01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2CDFAA7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</w:t>
      </w:r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территории муниципального образования «</w:t>
      </w:r>
      <w:proofErr w:type="spellStart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Копыловское</w:t>
      </w:r>
      <w:proofErr w:type="spellEnd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сельское поселение»</w:t>
      </w:r>
      <w:r w:rsidR="0099017E" w:rsidRPr="0099017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1B9BA5D2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35362A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6BD10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6C3F0F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A4A202A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14:paraId="18C0D8E1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CFF9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</w:t>
      </w:r>
      <w:r w:rsidR="009901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органов местного самоуправления </w:t>
      </w:r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 территории муниципального образования «</w:t>
      </w:r>
      <w:proofErr w:type="spellStart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Копыловское</w:t>
      </w:r>
      <w:proofErr w:type="spellEnd"/>
      <w:r w:rsidR="0099017E" w:rsidRPr="0099017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сельское поселение»</w:t>
      </w:r>
      <w:r w:rsidR="009901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9F6F5A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723A529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80608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5203C88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14:paraId="7630A055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4283CD0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5E1C0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1666FEA2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084353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9E78715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235F6D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4B512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374FDB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371AD1" w14:textId="77777777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(муниципальную) услугу, </w:t>
      </w:r>
      <w:r w:rsidR="007E2506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многофункционального центра</w:t>
      </w:r>
    </w:p>
    <w:p w14:paraId="0F0CB7FE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FB4C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proofErr w:type="spellStart"/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досудебном (внесудебном) порядке (далее – жалоба).</w:t>
      </w:r>
    </w:p>
    <w:p w14:paraId="44B6E57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78F177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7844AB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933D69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4BCB6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6B7DCF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6A3CCD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4F60B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2E34694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BB87F8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00F545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FCE3DB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6238E85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D1F5EC1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82F52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14:paraId="1604516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EB3D40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13D9004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ED974B" w14:textId="77777777" w:rsidR="00CE6C97" w:rsidRPr="00302E6A" w:rsidRDefault="00441B9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14:paraId="63D1BB6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0EA613" w14:textId="77777777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05E9F6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ED72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14:paraId="0E3BB6EF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E59A3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3A59C39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20B2282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BAB93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2F5FEEB6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E558879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6140F5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6805B6EA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472CE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4B91F74D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9C921F6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4289DCD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центраподробно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53AAD9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центраосуществляет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не более 10 минут; </w:t>
      </w:r>
    </w:p>
    <w:p w14:paraId="47227E4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1525BE2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1F9B9F8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3043E140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форме электронного документа, и в письменной форме по почтовому адресу, указанному в обращении, поступившем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письменной форме.</w:t>
      </w:r>
    </w:p>
    <w:p w14:paraId="37251A9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7A9BA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14:paraId="6BB22C5C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5CA555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заявлении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указания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центрдля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3F748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центропределяются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66909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8C71056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центраосуществляет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действия:</w:t>
      </w:r>
    </w:p>
    <w:p w14:paraId="57CA6E49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BF5C57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EA4D24C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ГИС;</w:t>
      </w:r>
    </w:p>
    <w:p w14:paraId="4424A1AC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C5B2B42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09772C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D1AC9B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7B8EBEF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C401F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12F5AB8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C1D1F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7A03FC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BC844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2C35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1B1B72D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0710AEB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0B86D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2AD89597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33F955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519BF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F2DBD1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1EF934D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057BAFA4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5E7E1E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BD13F7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0DD50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2EB2856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76615028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1B56145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10EFCD82" w14:textId="77777777" w:rsidTr="00890957">
        <w:trPr>
          <w:trHeight w:val="605"/>
        </w:trPr>
        <w:tc>
          <w:tcPr>
            <w:tcW w:w="1043" w:type="dxa"/>
          </w:tcPr>
          <w:p w14:paraId="0E4D024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3B5DE98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CD420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6B905C0" w14:textId="77777777" w:rsidTr="00890957">
        <w:trPr>
          <w:trHeight w:val="428"/>
        </w:trPr>
        <w:tc>
          <w:tcPr>
            <w:tcW w:w="1043" w:type="dxa"/>
          </w:tcPr>
          <w:p w14:paraId="5AABA32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59E1DF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1DEFE1E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E0946DE" w14:textId="77777777" w:rsidTr="00890957">
        <w:trPr>
          <w:trHeight w:val="753"/>
        </w:trPr>
        <w:tc>
          <w:tcPr>
            <w:tcW w:w="1043" w:type="dxa"/>
          </w:tcPr>
          <w:p w14:paraId="531E532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4D68755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3B6ADF6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F9D8C03" w14:textId="77777777" w:rsidTr="00890957">
        <w:trPr>
          <w:trHeight w:val="665"/>
        </w:trPr>
        <w:tc>
          <w:tcPr>
            <w:tcW w:w="1043" w:type="dxa"/>
          </w:tcPr>
          <w:p w14:paraId="14F05AF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  <w:gridSpan w:val="3"/>
          </w:tcPr>
          <w:p w14:paraId="63DE5E9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64DEBA4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10CC87D" w14:textId="77777777" w:rsidTr="00890957">
        <w:trPr>
          <w:trHeight w:val="279"/>
        </w:trPr>
        <w:tc>
          <w:tcPr>
            <w:tcW w:w="1043" w:type="dxa"/>
          </w:tcPr>
          <w:p w14:paraId="6A1134D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250F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75D32A5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002B1E9" w14:textId="77777777" w:rsidTr="00890957">
        <w:trPr>
          <w:trHeight w:val="175"/>
        </w:trPr>
        <w:tc>
          <w:tcPr>
            <w:tcW w:w="1043" w:type="dxa"/>
          </w:tcPr>
          <w:p w14:paraId="22743E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60980F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449129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999761E" w14:textId="77777777" w:rsidTr="00890957">
        <w:trPr>
          <w:trHeight w:val="901"/>
        </w:trPr>
        <w:tc>
          <w:tcPr>
            <w:tcW w:w="1043" w:type="dxa"/>
          </w:tcPr>
          <w:p w14:paraId="526FE35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2970E36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6AD0069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ECEC7F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F553DA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242A367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2771E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2B77736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DD96FF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A89060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5D5C9C46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3651F4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296D6CF0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5F908FA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DDA5E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F94EE22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E409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B58547C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06AE0B8B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DFD75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F7A8161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F8064B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BA5B76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144EC5F7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69C2233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7CE62BA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3AE60AC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3BF7DE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F5F6F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D0D58B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4104E7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44E8E735" w14:textId="77777777" w:rsidTr="00890957">
        <w:trPr>
          <w:trHeight w:val="600"/>
        </w:trPr>
        <w:tc>
          <w:tcPr>
            <w:tcW w:w="1110" w:type="dxa"/>
            <w:gridSpan w:val="2"/>
          </w:tcPr>
          <w:p w14:paraId="6D1CF95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0B958A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02DCA36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657497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6302B554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35FABB3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EEBFF9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6EB95E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862D7E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86A8DEB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9F3389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2D01531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3C99BC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14:paraId="5663B639" w14:textId="77777777" w:rsidTr="00890957">
        <w:trPr>
          <w:trHeight w:val="600"/>
        </w:trPr>
        <w:tc>
          <w:tcPr>
            <w:tcW w:w="1110" w:type="dxa"/>
            <w:gridSpan w:val="2"/>
          </w:tcPr>
          <w:p w14:paraId="5AD352A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781740A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</w:tcPr>
          <w:p w14:paraId="2F188B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5BB553F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6BC1357" w14:textId="77777777" w:rsidTr="00890957">
        <w:trPr>
          <w:trHeight w:val="600"/>
        </w:trPr>
        <w:tc>
          <w:tcPr>
            <w:tcW w:w="1110" w:type="dxa"/>
            <w:gridSpan w:val="2"/>
          </w:tcPr>
          <w:p w14:paraId="4A52941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5D07A8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09CF33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6CEC77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383EC8CC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AA0BEE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259890CA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5F371A73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75B5D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8F1A6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B589A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E9FC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1DA5D187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E869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D4BE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E37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EEDA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B57C0A7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E196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248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47CF9A8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</w:t>
            </w:r>
            <w:proofErr w:type="spellEnd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AD9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77EE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5BEC05E5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69353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E83AA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E9DC030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CA7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95E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AB19A1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702FD7F" w14:textId="7777777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38C3B9F8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47C227D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7E7F97F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0F002A1" w14:textId="77777777" w:rsidTr="00890957">
        <w:tc>
          <w:tcPr>
            <w:tcW w:w="9137" w:type="dxa"/>
            <w:shd w:val="clear" w:color="auto" w:fill="auto"/>
          </w:tcPr>
          <w:p w14:paraId="7FF6647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2A78A21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AE7BF1E" w14:textId="77777777" w:rsidTr="00890957">
        <w:tc>
          <w:tcPr>
            <w:tcW w:w="9137" w:type="dxa"/>
            <w:shd w:val="clear" w:color="auto" w:fill="auto"/>
          </w:tcPr>
          <w:p w14:paraId="42A1E15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74F5E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AA8A98B" w14:textId="77777777" w:rsidTr="00890957">
        <w:tc>
          <w:tcPr>
            <w:tcW w:w="9137" w:type="dxa"/>
            <w:shd w:val="clear" w:color="auto" w:fill="auto"/>
          </w:tcPr>
          <w:p w14:paraId="479BAB1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9FFF00B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552F89BF" w14:textId="77777777" w:rsidTr="00890957">
        <w:tc>
          <w:tcPr>
            <w:tcW w:w="9137" w:type="dxa"/>
            <w:shd w:val="clear" w:color="auto" w:fill="auto"/>
          </w:tcPr>
          <w:p w14:paraId="237D014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0DA6DB1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548DF1FB" w14:textId="77777777" w:rsidTr="00890957">
        <w:tc>
          <w:tcPr>
            <w:tcW w:w="9918" w:type="dxa"/>
            <w:gridSpan w:val="2"/>
            <w:shd w:val="clear" w:color="auto" w:fill="auto"/>
          </w:tcPr>
          <w:p w14:paraId="1BC44B6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489072B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6450E356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7E4E66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82F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6284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36F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A7AA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D870376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E2E45B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45CE9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DD26A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147A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C6FA8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F9C9298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0AB1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89F301F" w14:textId="1F028ED6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74A14AE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EDDCC96" w14:textId="16A04EFA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</w:t>
      </w:r>
    </w:p>
    <w:p w14:paraId="6DFE4086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4DFE510F" w14:textId="77777777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30789A5F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AE8AA71" w14:textId="402E5C31" w:rsidR="00564F60" w:rsidRPr="00302E6A" w:rsidRDefault="00564F60" w:rsidP="001E4DD8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6ADF6F0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18B2CE9D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1EAD0EB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48122DA9" w14:textId="77777777" w:rsidTr="00BC4D02">
        <w:tc>
          <w:tcPr>
            <w:tcW w:w="1276" w:type="dxa"/>
            <w:vAlign w:val="center"/>
          </w:tcPr>
          <w:p w14:paraId="701A465D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543" w:type="dxa"/>
            <w:vAlign w:val="center"/>
          </w:tcPr>
          <w:p w14:paraId="3B0A4D5B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1546615F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5912264F" w14:textId="77777777" w:rsidTr="00BC4D02">
        <w:trPr>
          <w:trHeight w:val="806"/>
        </w:trPr>
        <w:tc>
          <w:tcPr>
            <w:tcW w:w="1276" w:type="dxa"/>
          </w:tcPr>
          <w:p w14:paraId="7C6E966A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398D6189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7FE3968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510CC1F0" w14:textId="77777777" w:rsidTr="00BC4D02">
        <w:trPr>
          <w:trHeight w:val="806"/>
        </w:trPr>
        <w:tc>
          <w:tcPr>
            <w:tcW w:w="1276" w:type="dxa"/>
          </w:tcPr>
          <w:p w14:paraId="28549551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4FF11E7D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702B87F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3D8E3D17" w14:textId="77777777" w:rsidTr="00BC4D02">
        <w:trPr>
          <w:trHeight w:val="806"/>
        </w:trPr>
        <w:tc>
          <w:tcPr>
            <w:tcW w:w="1276" w:type="dxa"/>
          </w:tcPr>
          <w:p w14:paraId="7178E389" w14:textId="77777777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45BDE652" w14:textId="77777777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2139B2D4" w14:textId="77777777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2109D190" w14:textId="77777777" w:rsidTr="00BC4D02">
        <w:trPr>
          <w:trHeight w:val="1457"/>
        </w:trPr>
        <w:tc>
          <w:tcPr>
            <w:tcW w:w="1276" w:type="dxa"/>
          </w:tcPr>
          <w:p w14:paraId="14CA7F8A" w14:textId="77777777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378B7EF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7D93900A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20C2104E" w14:textId="77777777" w:rsidTr="00BC4D02">
        <w:trPr>
          <w:trHeight w:val="1320"/>
        </w:trPr>
        <w:tc>
          <w:tcPr>
            <w:tcW w:w="1276" w:type="dxa"/>
          </w:tcPr>
          <w:p w14:paraId="10B93398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BFCFD20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2387833A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6E710935" w14:textId="77777777" w:rsidTr="00BC4D02">
        <w:trPr>
          <w:trHeight w:val="1560"/>
        </w:trPr>
        <w:tc>
          <w:tcPr>
            <w:tcW w:w="1276" w:type="dxa"/>
          </w:tcPr>
          <w:p w14:paraId="4FF837B5" w14:textId="77777777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07DFD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7C734D7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62A7720C" w14:textId="77777777" w:rsidTr="00BC4D02">
        <w:trPr>
          <w:trHeight w:val="1825"/>
        </w:trPr>
        <w:tc>
          <w:tcPr>
            <w:tcW w:w="1276" w:type="dxa"/>
          </w:tcPr>
          <w:p w14:paraId="017B163E" w14:textId="77777777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6A10EFD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26CEB2A0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14:paraId="533AC2AE" w14:textId="77777777" w:rsidTr="00BC4D02">
        <w:trPr>
          <w:trHeight w:val="28"/>
        </w:trPr>
        <w:tc>
          <w:tcPr>
            <w:tcW w:w="1276" w:type="dxa"/>
          </w:tcPr>
          <w:p w14:paraId="4CCF32F7" w14:textId="77777777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43E30A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      </w:r>
            <w:proofErr w:type="spell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312" w:type="dxa"/>
          </w:tcPr>
          <w:p w14:paraId="780AD92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7F6ACCF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0D5054E6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1A307F8F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5AAE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A7EB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B222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AAB9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626E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8C641F7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9A57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FBA2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35A3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CCEDA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DC565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1E81967" w14:textId="4D93A355" w:rsidR="00564F60" w:rsidRPr="00302E6A" w:rsidRDefault="00564F60" w:rsidP="001E4DD8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2023652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proofErr w:type="spell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6CBC56A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EEEBB7F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579BEAE6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138F6B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028313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251702E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49495A78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E208B8E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19697E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694D960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080D3E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494ECE9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1551F81E" w14:textId="77777777" w:rsidTr="00BC4D02">
        <w:tc>
          <w:tcPr>
            <w:tcW w:w="1418" w:type="dxa"/>
            <w:vAlign w:val="center"/>
          </w:tcPr>
          <w:p w14:paraId="6F593A9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4D2ABA94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7B44B147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3D93458" w14:textId="77777777" w:rsidTr="00BC4D02">
        <w:trPr>
          <w:trHeight w:val="837"/>
        </w:trPr>
        <w:tc>
          <w:tcPr>
            <w:tcW w:w="1418" w:type="dxa"/>
          </w:tcPr>
          <w:p w14:paraId="04A84C2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477F137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7119BF9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442A1D83" w14:textId="77777777" w:rsidTr="00BC4D02">
        <w:trPr>
          <w:trHeight w:val="1537"/>
        </w:trPr>
        <w:tc>
          <w:tcPr>
            <w:tcW w:w="1418" w:type="dxa"/>
          </w:tcPr>
          <w:p w14:paraId="3EB9D7EE" w14:textId="77777777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7A9D95A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0A824F55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14:paraId="56D32A35" w14:textId="77777777" w:rsidTr="00BC4D02">
        <w:trPr>
          <w:trHeight w:val="28"/>
        </w:trPr>
        <w:tc>
          <w:tcPr>
            <w:tcW w:w="1418" w:type="dxa"/>
          </w:tcPr>
          <w:p w14:paraId="1EBAF5D2" w14:textId="77777777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05753AD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7D5F948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410114B4" w14:textId="77777777" w:rsidTr="00BC4D02">
        <w:trPr>
          <w:trHeight w:val="1548"/>
        </w:trPr>
        <w:tc>
          <w:tcPr>
            <w:tcW w:w="1418" w:type="dxa"/>
          </w:tcPr>
          <w:p w14:paraId="7E07219F" w14:textId="77777777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72A1BFF4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424DE2C2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F694AD" w14:textId="77777777" w:rsidTr="00BC4D02">
        <w:trPr>
          <w:trHeight w:val="1244"/>
        </w:trPr>
        <w:tc>
          <w:tcPr>
            <w:tcW w:w="1418" w:type="dxa"/>
          </w:tcPr>
          <w:p w14:paraId="61840A44" w14:textId="77777777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218ABA7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6220CA1D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4B2780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393C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6D3A625C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73DC4E7E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14:paraId="65BC275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E3E2046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691E4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1F0F4E75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C805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24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6319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9404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3B62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6F442D62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41AE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D2B7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3A2D0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DF595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731D9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58DF387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51C43D4F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7070F389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383BC7EE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6871C45C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F86E18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486C54C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14BB293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0E938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3A3FACD7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37D6906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6F2A5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6CB7504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4B965285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4F8F6804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5C8B3DD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60E895D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ECAF270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0FA91AED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57AB05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C3727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770A95B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6D506BBF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6C1E9BEB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BCDDB4" w14:textId="77777777" w:rsidTr="00890957">
        <w:trPr>
          <w:trHeight w:val="605"/>
        </w:trPr>
        <w:tc>
          <w:tcPr>
            <w:tcW w:w="1043" w:type="dxa"/>
          </w:tcPr>
          <w:p w14:paraId="4142757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DA0886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029CD5A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8027CC4" w14:textId="77777777" w:rsidTr="00890957">
        <w:trPr>
          <w:trHeight w:val="428"/>
        </w:trPr>
        <w:tc>
          <w:tcPr>
            <w:tcW w:w="1043" w:type="dxa"/>
          </w:tcPr>
          <w:p w14:paraId="499216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046916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E943D5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0F82E5" w14:textId="77777777" w:rsidTr="00890957">
        <w:trPr>
          <w:trHeight w:val="753"/>
        </w:trPr>
        <w:tc>
          <w:tcPr>
            <w:tcW w:w="1043" w:type="dxa"/>
          </w:tcPr>
          <w:p w14:paraId="0279213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7BFC867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21C029C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E4EA180" w14:textId="77777777" w:rsidTr="00890957">
        <w:trPr>
          <w:trHeight w:val="665"/>
        </w:trPr>
        <w:tc>
          <w:tcPr>
            <w:tcW w:w="1043" w:type="dxa"/>
          </w:tcPr>
          <w:p w14:paraId="421D6F9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769" w:type="dxa"/>
            <w:gridSpan w:val="2"/>
          </w:tcPr>
          <w:p w14:paraId="7E4F03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38401AB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96DBBD5" w14:textId="77777777" w:rsidTr="00890957">
        <w:trPr>
          <w:trHeight w:val="279"/>
        </w:trPr>
        <w:tc>
          <w:tcPr>
            <w:tcW w:w="1043" w:type="dxa"/>
          </w:tcPr>
          <w:p w14:paraId="799660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19140B0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30F6DC4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A29DBE" w14:textId="77777777" w:rsidTr="00890957">
        <w:trPr>
          <w:trHeight w:val="175"/>
        </w:trPr>
        <w:tc>
          <w:tcPr>
            <w:tcW w:w="1043" w:type="dxa"/>
          </w:tcPr>
          <w:p w14:paraId="51CB8FA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0952D92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A608A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8A8056A" w14:textId="77777777" w:rsidTr="00890957">
        <w:trPr>
          <w:trHeight w:val="901"/>
        </w:trPr>
        <w:tc>
          <w:tcPr>
            <w:tcW w:w="1043" w:type="dxa"/>
          </w:tcPr>
          <w:p w14:paraId="1D8A6C5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26B629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CB1B63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8B044C6" w14:textId="77777777" w:rsidTr="00890957">
        <w:trPr>
          <w:trHeight w:val="1093"/>
        </w:trPr>
        <w:tc>
          <w:tcPr>
            <w:tcW w:w="1043" w:type="dxa"/>
          </w:tcPr>
          <w:p w14:paraId="40E49E8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DA1A3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D05F5B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9CA094F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D4B2AD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7B805F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содержащемопечатку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/ ошибку</w:t>
            </w:r>
          </w:p>
        </w:tc>
      </w:tr>
      <w:tr w:rsidR="00302E6A" w:rsidRPr="00302E6A" w14:paraId="5E4049DE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6D3EC1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B15511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BD51A0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535DC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65A6853B" w14:textId="77777777" w:rsidTr="00890957">
        <w:trPr>
          <w:trHeight w:val="625"/>
        </w:trPr>
        <w:tc>
          <w:tcPr>
            <w:tcW w:w="1043" w:type="dxa"/>
          </w:tcPr>
          <w:p w14:paraId="635EAF8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42818F4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F61CB6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65C585A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CF3A7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0520F8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72AD236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14:paraId="2E34868B" w14:textId="77777777" w:rsidTr="00890957">
        <w:trPr>
          <w:trHeight w:val="1093"/>
        </w:trPr>
        <w:tc>
          <w:tcPr>
            <w:tcW w:w="1043" w:type="dxa"/>
          </w:tcPr>
          <w:p w14:paraId="19036AD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3273C2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033BBA4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2564FC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7CD45DE5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01A3BA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796FD94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2F0321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3BDA0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A230F4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E0EF994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0F897F4E" w14:textId="7777777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8E5935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0A51B5A4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E18D34" w14:textId="77777777" w:rsidTr="00890957">
        <w:tc>
          <w:tcPr>
            <w:tcW w:w="9137" w:type="dxa"/>
            <w:shd w:val="clear" w:color="auto" w:fill="auto"/>
          </w:tcPr>
          <w:p w14:paraId="7BB209E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833AF8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A2DD4AB" w14:textId="77777777" w:rsidTr="00890957">
        <w:tc>
          <w:tcPr>
            <w:tcW w:w="9137" w:type="dxa"/>
            <w:shd w:val="clear" w:color="auto" w:fill="auto"/>
          </w:tcPr>
          <w:p w14:paraId="74F308E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AA8D6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D2640CF" w14:textId="77777777" w:rsidTr="00890957">
        <w:tc>
          <w:tcPr>
            <w:tcW w:w="9137" w:type="dxa"/>
            <w:shd w:val="clear" w:color="auto" w:fill="auto"/>
          </w:tcPr>
          <w:p w14:paraId="3B4466C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4A28E00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80A77A8" w14:textId="77777777" w:rsidTr="00890957">
        <w:tc>
          <w:tcPr>
            <w:tcW w:w="9137" w:type="dxa"/>
            <w:shd w:val="clear" w:color="auto" w:fill="auto"/>
          </w:tcPr>
          <w:p w14:paraId="5F9112C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B89298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081B359" w14:textId="77777777" w:rsidTr="00890957">
        <w:tc>
          <w:tcPr>
            <w:tcW w:w="9918" w:type="dxa"/>
            <w:gridSpan w:val="2"/>
            <w:shd w:val="clear" w:color="auto" w:fill="auto"/>
          </w:tcPr>
          <w:p w14:paraId="049D458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46AA95EF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ACA2C9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16E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107D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682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76E9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65CBC1DB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946CE1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C064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6A33D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540C6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6CE64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4D8DD0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EA33F2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7BAF2E4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5A04FD5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регламентупредоставления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и муниципальной услуги "Выдача разрешения на ввод объекта в эксплуатацию"</w:t>
      </w:r>
    </w:p>
    <w:p w14:paraId="0C784E8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E69229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2604E93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B329E7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B5B6E3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DA01204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70DFFBCA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BCB7A81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2827861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F5041C1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4F7465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D51EDB6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7B196037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78D1CF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B9DC4E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0E973466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59C1F12A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04DB65F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405A1362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6DA682D2" w14:textId="77777777" w:rsidTr="00BC4D02">
        <w:trPr>
          <w:trHeight w:val="871"/>
        </w:trPr>
        <w:tc>
          <w:tcPr>
            <w:tcW w:w="1276" w:type="dxa"/>
          </w:tcPr>
          <w:p w14:paraId="5AA66B45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3D6E2808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6029F4F" w14:textId="77777777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68AD9B6B" w14:textId="77777777" w:rsidTr="00BC4D02">
        <w:trPr>
          <w:trHeight w:val="1335"/>
        </w:trPr>
        <w:tc>
          <w:tcPr>
            <w:tcW w:w="1276" w:type="dxa"/>
          </w:tcPr>
          <w:p w14:paraId="27F5AC6D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16E4881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5844F666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6607D48" w14:textId="77777777" w:rsidTr="00BC4D02">
        <w:trPr>
          <w:trHeight w:val="13"/>
        </w:trPr>
        <w:tc>
          <w:tcPr>
            <w:tcW w:w="1276" w:type="dxa"/>
          </w:tcPr>
          <w:p w14:paraId="6730351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F713EF8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6898FD9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0EB2F9F8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032C452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465F3DC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14:paraId="66492114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1E86EB29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F85724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BC9C1F5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3D25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8B1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A5E6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570B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1CC5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EA72B5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22BA5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54138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7E973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7BB2A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82A2A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36DC2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9A7E648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93A419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2CE61A5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725BDE9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9783A4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2460786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F7F39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1B6EF3B8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8637AE7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68DB2D6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A88A0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69466894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51297D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55782E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D26F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AA89D6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1304386F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1ABB323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70BB8222" w14:textId="77777777" w:rsidTr="00890957">
        <w:trPr>
          <w:trHeight w:val="605"/>
        </w:trPr>
        <w:tc>
          <w:tcPr>
            <w:tcW w:w="1043" w:type="dxa"/>
          </w:tcPr>
          <w:p w14:paraId="23F5B15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23A07D1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EEACCB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DA74563" w14:textId="77777777" w:rsidTr="00890957">
        <w:trPr>
          <w:trHeight w:val="428"/>
        </w:trPr>
        <w:tc>
          <w:tcPr>
            <w:tcW w:w="1043" w:type="dxa"/>
          </w:tcPr>
          <w:p w14:paraId="647C386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C8CB08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0C5D98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C678734" w14:textId="77777777" w:rsidTr="00890957">
        <w:trPr>
          <w:trHeight w:val="753"/>
        </w:trPr>
        <w:tc>
          <w:tcPr>
            <w:tcW w:w="1043" w:type="dxa"/>
          </w:tcPr>
          <w:p w14:paraId="151DDB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357122D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05308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97E0250" w14:textId="77777777" w:rsidTr="00890957">
        <w:trPr>
          <w:trHeight w:val="665"/>
        </w:trPr>
        <w:tc>
          <w:tcPr>
            <w:tcW w:w="1043" w:type="dxa"/>
          </w:tcPr>
          <w:p w14:paraId="4ABA922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284FD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730532E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7597B10" w14:textId="77777777" w:rsidTr="00890957">
        <w:trPr>
          <w:trHeight w:val="279"/>
        </w:trPr>
        <w:tc>
          <w:tcPr>
            <w:tcW w:w="1043" w:type="dxa"/>
          </w:tcPr>
          <w:p w14:paraId="622B74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81E70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02D7AEC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EE6A703" w14:textId="77777777" w:rsidTr="00890957">
        <w:trPr>
          <w:trHeight w:val="175"/>
        </w:trPr>
        <w:tc>
          <w:tcPr>
            <w:tcW w:w="1043" w:type="dxa"/>
          </w:tcPr>
          <w:p w14:paraId="2ED2DC1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6A5185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4781C6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E163498" w14:textId="77777777" w:rsidTr="00890957">
        <w:trPr>
          <w:trHeight w:val="901"/>
        </w:trPr>
        <w:tc>
          <w:tcPr>
            <w:tcW w:w="1043" w:type="dxa"/>
          </w:tcPr>
          <w:p w14:paraId="11A1E0C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A38FF1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9F1C8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2D31C90" w14:textId="77777777" w:rsidTr="00890957">
        <w:trPr>
          <w:trHeight w:val="1093"/>
        </w:trPr>
        <w:tc>
          <w:tcPr>
            <w:tcW w:w="1043" w:type="dxa"/>
          </w:tcPr>
          <w:p w14:paraId="74EC84F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30B6824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64AFAE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35F4DEC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37FB8B77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822353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</w:tr>
      <w:tr w:rsidR="00302E6A" w:rsidRPr="00302E6A" w14:paraId="70AB366A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A3D4E9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7CFDF536" w14:textId="77777777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B5157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04A7E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72B08861" w14:textId="77777777" w:rsidTr="00890957">
        <w:trPr>
          <w:trHeight w:val="1093"/>
        </w:trPr>
        <w:tc>
          <w:tcPr>
            <w:tcW w:w="1043" w:type="dxa"/>
          </w:tcPr>
          <w:p w14:paraId="7353828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65C294C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74D1C71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ECFBDC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96CF290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A26BEE" w14:textId="7777777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137FC5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2C19A181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54FC0BC7" w14:textId="77777777" w:rsidTr="00890957">
        <w:tc>
          <w:tcPr>
            <w:tcW w:w="9137" w:type="dxa"/>
            <w:shd w:val="clear" w:color="auto" w:fill="auto"/>
          </w:tcPr>
          <w:p w14:paraId="6E558BC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2E061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AF0C480" w14:textId="77777777" w:rsidTr="00890957">
        <w:tc>
          <w:tcPr>
            <w:tcW w:w="9137" w:type="dxa"/>
            <w:shd w:val="clear" w:color="auto" w:fill="auto"/>
          </w:tcPr>
          <w:p w14:paraId="645CBF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предоставления государственных и муниципальных услуг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534857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DC93AC1" w14:textId="77777777" w:rsidTr="00890957">
        <w:tc>
          <w:tcPr>
            <w:tcW w:w="9137" w:type="dxa"/>
            <w:shd w:val="clear" w:color="auto" w:fill="auto"/>
          </w:tcPr>
          <w:p w14:paraId="61AF4B0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CDE0DE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553EF4A" w14:textId="77777777" w:rsidTr="00890957">
        <w:tc>
          <w:tcPr>
            <w:tcW w:w="9137" w:type="dxa"/>
            <w:shd w:val="clear" w:color="auto" w:fill="auto"/>
          </w:tcPr>
          <w:p w14:paraId="7BDFC90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330770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1B5C85C" w14:textId="77777777" w:rsidTr="00890957">
        <w:tc>
          <w:tcPr>
            <w:tcW w:w="9918" w:type="dxa"/>
            <w:gridSpan w:val="2"/>
            <w:shd w:val="clear" w:color="auto" w:fill="auto"/>
          </w:tcPr>
          <w:p w14:paraId="000F9AE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5D45FB7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16B86B34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38EFD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AF2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D067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FB6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4D2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57EBF29B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BF5641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0E652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4C7BD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37B0B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8211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C71454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63A33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2789659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372C9E5D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регламентупредоставления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и муниципальной услуги "Выдача разрешения на ввод объекта в эксплуатацию"</w:t>
      </w:r>
    </w:p>
    <w:p w14:paraId="45C41AF2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4A827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87CE7AD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AD0B1C3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23405E7B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777569F3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6E6E843D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0D406D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16D7C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616C5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88677DD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29B11CF2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0AB04A9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29E1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69B77F3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F97E69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41766D53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774CD8A6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5A204D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5C09125" w14:textId="77777777" w:rsidTr="00BC4D02">
        <w:trPr>
          <w:trHeight w:val="871"/>
        </w:trPr>
        <w:tc>
          <w:tcPr>
            <w:tcW w:w="1276" w:type="dxa"/>
          </w:tcPr>
          <w:p w14:paraId="24553765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43ADE94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1179B926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4FE9877" w14:textId="77777777" w:rsidTr="00BC4D02">
        <w:trPr>
          <w:trHeight w:val="1051"/>
        </w:trPr>
        <w:tc>
          <w:tcPr>
            <w:tcW w:w="1276" w:type="dxa"/>
          </w:tcPr>
          <w:p w14:paraId="478CDD9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021E60C0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62724644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62BDE1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1BF37EBC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751A120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</w:t>
      </w:r>
      <w:proofErr w:type="gramEnd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14:paraId="419F369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13FF3E1E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FEBBE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63050F4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B26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FA11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48F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EFF6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96E7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6FA63827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9E8C8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825EB9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78E22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EC0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30C94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6C5131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17990C0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0FB2EF3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5E8FE62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17E13F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CD1508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0B752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399596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7D081C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3B4BE0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01FDE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0C7589A4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4746331A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142E177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15806B2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6B23393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0DB5AD18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6905A83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9131FB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BE28D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3329A80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49C45F83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575DEFC6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2103C1BE" w14:textId="77777777" w:rsidTr="00890957">
        <w:trPr>
          <w:trHeight w:val="605"/>
        </w:trPr>
        <w:tc>
          <w:tcPr>
            <w:tcW w:w="1043" w:type="dxa"/>
          </w:tcPr>
          <w:p w14:paraId="0D91039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F43EAB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3B9011B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5929A20" w14:textId="77777777" w:rsidTr="00890957">
        <w:trPr>
          <w:trHeight w:val="428"/>
        </w:trPr>
        <w:tc>
          <w:tcPr>
            <w:tcW w:w="1043" w:type="dxa"/>
          </w:tcPr>
          <w:p w14:paraId="282C54F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47C4516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51730BA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6C9F0E23" w14:textId="77777777" w:rsidTr="00890957">
        <w:trPr>
          <w:trHeight w:val="753"/>
        </w:trPr>
        <w:tc>
          <w:tcPr>
            <w:tcW w:w="1043" w:type="dxa"/>
          </w:tcPr>
          <w:p w14:paraId="242F87A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4E73FD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2C50D6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6E29CC64" w14:textId="77777777" w:rsidTr="00890957">
        <w:trPr>
          <w:trHeight w:val="665"/>
        </w:trPr>
        <w:tc>
          <w:tcPr>
            <w:tcW w:w="1043" w:type="dxa"/>
          </w:tcPr>
          <w:p w14:paraId="2CEE54F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14:paraId="4E3F6C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7242224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6AD410B3" w14:textId="77777777" w:rsidTr="00890957">
        <w:trPr>
          <w:trHeight w:val="279"/>
        </w:trPr>
        <w:tc>
          <w:tcPr>
            <w:tcW w:w="1043" w:type="dxa"/>
          </w:tcPr>
          <w:p w14:paraId="549306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80496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7F8D4D1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0AE692CF" w14:textId="77777777" w:rsidTr="00890957">
        <w:trPr>
          <w:trHeight w:val="175"/>
        </w:trPr>
        <w:tc>
          <w:tcPr>
            <w:tcW w:w="1043" w:type="dxa"/>
          </w:tcPr>
          <w:p w14:paraId="649181A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3D281A1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467ED6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3B67E8DA" w14:textId="77777777" w:rsidTr="00890957">
        <w:trPr>
          <w:trHeight w:val="901"/>
        </w:trPr>
        <w:tc>
          <w:tcPr>
            <w:tcW w:w="1043" w:type="dxa"/>
          </w:tcPr>
          <w:p w14:paraId="4A9AB9C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CD527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868E6B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61EC26BF" w14:textId="77777777" w:rsidTr="00890957">
        <w:trPr>
          <w:trHeight w:val="1093"/>
        </w:trPr>
        <w:tc>
          <w:tcPr>
            <w:tcW w:w="1043" w:type="dxa"/>
          </w:tcPr>
          <w:p w14:paraId="1C5CBC0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2CA6214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C5848C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3B97595C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4BEE7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540764F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3AB8C0CE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CC96258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4825628E" w14:textId="77777777" w:rsidTr="00890957">
        <w:tc>
          <w:tcPr>
            <w:tcW w:w="8788" w:type="dxa"/>
            <w:shd w:val="clear" w:color="auto" w:fill="auto"/>
          </w:tcPr>
          <w:p w14:paraId="34CEBD0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A37C249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D286E5" w14:textId="77777777" w:rsidTr="00890957">
        <w:tc>
          <w:tcPr>
            <w:tcW w:w="8788" w:type="dxa"/>
            <w:shd w:val="clear" w:color="auto" w:fill="auto"/>
          </w:tcPr>
          <w:p w14:paraId="5D42BB2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41196C9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544794A" w14:textId="77777777" w:rsidTr="00890957">
        <w:tc>
          <w:tcPr>
            <w:tcW w:w="8788" w:type="dxa"/>
            <w:shd w:val="clear" w:color="auto" w:fill="auto"/>
          </w:tcPr>
          <w:p w14:paraId="548DCBEB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ED4D03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D9804C8" w14:textId="77777777" w:rsidTr="00890957">
        <w:tc>
          <w:tcPr>
            <w:tcW w:w="8788" w:type="dxa"/>
            <w:shd w:val="clear" w:color="auto" w:fill="auto"/>
          </w:tcPr>
          <w:p w14:paraId="4EEDE54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7817CA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BD53D86" w14:textId="77777777" w:rsidTr="00890957">
        <w:tc>
          <w:tcPr>
            <w:tcW w:w="9918" w:type="dxa"/>
            <w:gridSpan w:val="2"/>
            <w:shd w:val="clear" w:color="auto" w:fill="auto"/>
          </w:tcPr>
          <w:p w14:paraId="2BFC5F0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0EA5EBD7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55466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5F34F21C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87A0F0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F2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98D3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E8A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8140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57E17E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D39046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A89E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3A573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31889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51E2F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1677C11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A0F63C7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B73ADB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государственной и муниципальной услуги "Выдача разрешения на ввод объекта в эксплуатацию"</w:t>
      </w:r>
    </w:p>
    <w:p w14:paraId="1FDB6ECA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0360F3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74F307B9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A7C3460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9F21D9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58652395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3B12F82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14:paraId="61C6AEA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E274F9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525A85A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B863A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</w:t>
      </w:r>
      <w:proofErr w:type="spell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заявленияо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выдаче разрешения на ввод объекта в эксплуатацию без рассмотрения</w:t>
      </w:r>
    </w:p>
    <w:p w14:paraId="6CD2F6A5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44D0C27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AD829E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1CB845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57A1C5A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разрешения на ввод объекта в </w:t>
      </w:r>
      <w:proofErr w:type="spell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_  без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</w:t>
      </w:r>
    </w:p>
    <w:p w14:paraId="742806F5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3E9FD1CD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1440756D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B6D62AB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582C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F91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CDD6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624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6126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68F0B9A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6F253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2B85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97D9C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947E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3B9963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BCC1B4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3C5FD70E" w14:textId="77777777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43CA048F" w14:textId="77777777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81DBEF0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832C09F" w14:textId="77777777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7E147FE1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7ADF0F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14:paraId="5E3DF59C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4BCC3A42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4E3E0E5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37B91C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C55432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E3BC0A8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55AB33C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39B0C91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650C4579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0A0440D6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037F91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E5B5BF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E3FB8D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3654D8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961CFC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86D52C0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709D9021" w14:textId="77777777" w:rsidTr="00810866">
        <w:tc>
          <w:tcPr>
            <w:tcW w:w="5000" w:type="pct"/>
            <w:gridSpan w:val="7"/>
            <w:shd w:val="clear" w:color="auto" w:fill="auto"/>
          </w:tcPr>
          <w:p w14:paraId="22D215DD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13814A6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7AF41D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497CC44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528260A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EC2115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261F7B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20C89893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4A92141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6118DA1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1749A1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41488BD2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1728CFDB" w14:textId="77777777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proofErr w:type="gramStart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  <w:p w14:paraId="13BAD2DD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B7CC83C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5F7CC5C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0BD04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E5D66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60364E0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1E5D51C5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D16AE8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A31970D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765560C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D1A589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6C5C54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C2D99D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C72D825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4CDAC89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004E888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FD84895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15375A7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55A2CB06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AF27AB2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59D564A7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A83447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государственной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48E675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4C30DBA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09678D5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4A5AC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42D4B4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 государственно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услуги, находящихся в распоряжении государственны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751AA9D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14:paraId="1EBE7FB0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6359AD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256294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3E7AB25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041928E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5443CAB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7C588C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001E2001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14:paraId="4D33438A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0D3534B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3E499687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2B2EBC9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50C5203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государственной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24B32EA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912B12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D22631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1B3FEE8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7EAE78F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0663D0B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14:paraId="0211F7E9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2820816D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4B63EB46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066059CC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14:paraId="3961AAC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72E1393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455D1F5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087379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14:paraId="7E6BD16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Руководитель Уполномоченного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органа)или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94C3AF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4C7E457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233C6B4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5FEC7CB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E78CD2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8CD108E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5345B18C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33B92EE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62488AF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1406F62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A1EDFC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D7BE7C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5779B4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88BDDE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5CA2996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4E00FA6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3A4C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3924375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3D6BB3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67C137F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A8CDFA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96E3E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655DAD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7F89025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47AA31D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6746D07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2B8F48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2C8A6DF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55AA2F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CE1520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B15A21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E1B3567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5BEA70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1092EE34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4DC732E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государственной (муниципальной) услуги, указанного в пункте 2.20 Административного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регламента,  в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83B7F7B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7D966E5E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0F150071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3BE9EE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2E3ECEC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6D04F91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72D5D680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14:paraId="222C9342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6FC9048C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DC06FE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14:paraId="2A9129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1DE6DC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органом  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3CB82CE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A04C3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2099158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2BDBA8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14:paraId="24D533A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14:paraId="6E2A6CF8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231A22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CAB8B8B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1C15244F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14:paraId="721EAD88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1DF43B83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3D9BC2D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B8F93EB" w14:textId="77777777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6CA354AF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0F4C1AC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D62F" w14:textId="77777777" w:rsidR="00441B92" w:rsidRDefault="00441B92">
      <w:pPr>
        <w:spacing w:after="0" w:line="240" w:lineRule="auto"/>
      </w:pPr>
      <w:r>
        <w:separator/>
      </w:r>
    </w:p>
  </w:endnote>
  <w:endnote w:type="continuationSeparator" w:id="0">
    <w:p w14:paraId="4DA7AB17" w14:textId="77777777" w:rsidR="00441B92" w:rsidRDefault="00441B92">
      <w:pPr>
        <w:spacing w:after="0" w:line="240" w:lineRule="auto"/>
      </w:pPr>
      <w:r>
        <w:continuationSeparator/>
      </w:r>
    </w:p>
  </w:endnote>
  <w:endnote w:type="continuationNotice" w:id="1">
    <w:p w14:paraId="3459D5BF" w14:textId="77777777" w:rsidR="00441B92" w:rsidRDefault="0044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03AB" w14:textId="77777777" w:rsidR="00441B92" w:rsidRDefault="00441B92">
      <w:pPr>
        <w:spacing w:after="0" w:line="240" w:lineRule="auto"/>
      </w:pPr>
      <w:r>
        <w:separator/>
      </w:r>
    </w:p>
  </w:footnote>
  <w:footnote w:type="continuationSeparator" w:id="0">
    <w:p w14:paraId="06C98F23" w14:textId="77777777" w:rsidR="00441B92" w:rsidRDefault="00441B92">
      <w:pPr>
        <w:spacing w:after="0" w:line="240" w:lineRule="auto"/>
      </w:pPr>
      <w:r>
        <w:continuationSeparator/>
      </w:r>
    </w:p>
  </w:footnote>
  <w:footnote w:type="continuationNotice" w:id="1">
    <w:p w14:paraId="6D0EC958" w14:textId="77777777" w:rsidR="00441B92" w:rsidRDefault="00441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EB1E" w14:textId="77777777" w:rsidR="006E0F38" w:rsidRDefault="006E0F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61C" w14:textId="77777777" w:rsidR="006E0F38" w:rsidRPr="007B2B77" w:rsidRDefault="006E0F38">
    <w:pPr>
      <w:pStyle w:val="a6"/>
      <w:jc w:val="center"/>
      <w:rPr>
        <w:rFonts w:ascii="Times New Roman" w:hAnsi="Times New Roman"/>
        <w:sz w:val="24"/>
      </w:rPr>
    </w:pPr>
  </w:p>
  <w:p w14:paraId="2B61CCA3" w14:textId="77777777" w:rsidR="006E0F38" w:rsidRDefault="006E0F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36F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3EE7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74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5729"/>
    <w:rsid w:val="00111921"/>
    <w:rsid w:val="00111D96"/>
    <w:rsid w:val="0011278B"/>
    <w:rsid w:val="00113CED"/>
    <w:rsid w:val="001148DC"/>
    <w:rsid w:val="00114E9D"/>
    <w:rsid w:val="00115452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4431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1107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4DD8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589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5F30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1B9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185D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38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2506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17E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5F00"/>
    <w:rsid w:val="009F61B8"/>
    <w:rsid w:val="009F6F8A"/>
    <w:rsid w:val="009F7879"/>
    <w:rsid w:val="009F7C9B"/>
    <w:rsid w:val="00A00ED6"/>
    <w:rsid w:val="00A01FCE"/>
    <w:rsid w:val="00A02319"/>
    <w:rsid w:val="00A02826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41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97FD6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8AD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052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223"/>
  <w15:docId w15:val="{0D80EA7B-D555-4FC1-B663-8F656A0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customStyle="1" w:styleId="13">
    <w:name w:val="Знак1"/>
    <w:basedOn w:val="a"/>
    <w:rsid w:val="006E0F38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18135</Words>
  <Characters>103371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2</cp:revision>
  <cp:lastPrinted>2024-02-15T08:19:00Z</cp:lastPrinted>
  <dcterms:created xsi:type="dcterms:W3CDTF">2024-02-15T08:24:00Z</dcterms:created>
  <dcterms:modified xsi:type="dcterms:W3CDTF">2024-02-15T08:24:00Z</dcterms:modified>
</cp:coreProperties>
</file>