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AD" w:rsidRPr="0010094A" w:rsidRDefault="00D370AD" w:rsidP="00D370AD">
      <w:pPr>
        <w:jc w:val="right"/>
        <w:rPr>
          <w:sz w:val="28"/>
          <w:szCs w:val="28"/>
        </w:rPr>
      </w:pPr>
      <w:r w:rsidRPr="0010094A">
        <w:rPr>
          <w:sz w:val="28"/>
          <w:szCs w:val="28"/>
        </w:rPr>
        <w:t>ПРОЕКТ</w:t>
      </w:r>
    </w:p>
    <w:p w:rsidR="00EB0535" w:rsidRDefault="00EB0535" w:rsidP="00EB0535">
      <w:pPr>
        <w:jc w:val="center"/>
        <w:rPr>
          <w:b/>
          <w:sz w:val="32"/>
          <w:szCs w:val="32"/>
        </w:rPr>
      </w:pPr>
      <w:r>
        <w:rPr>
          <w:b/>
          <w:noProof/>
          <w:sz w:val="32"/>
          <w:szCs w:val="32"/>
        </w:rPr>
        <w:drawing>
          <wp:inline distT="0" distB="0" distL="0" distR="0">
            <wp:extent cx="781050" cy="107632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EB0535" w:rsidRDefault="00EB0535" w:rsidP="00EB0535">
      <w:pPr>
        <w:jc w:val="center"/>
        <w:rPr>
          <w:b/>
          <w:sz w:val="32"/>
          <w:szCs w:val="32"/>
        </w:rPr>
      </w:pPr>
      <w:r>
        <w:rPr>
          <w:b/>
          <w:sz w:val="32"/>
          <w:szCs w:val="32"/>
        </w:rPr>
        <w:t>АДМИНИСТРАЦИЯ КОПЫЛОВСКОГО СЕЛЬСКОГО ПОСЕЛЕНИЯ</w:t>
      </w:r>
    </w:p>
    <w:p w:rsidR="00EB0535" w:rsidRDefault="00EB0535" w:rsidP="00EB0535">
      <w:pPr>
        <w:jc w:val="center"/>
        <w:rPr>
          <w:b/>
          <w:color w:val="00FFFF"/>
        </w:rPr>
      </w:pPr>
    </w:p>
    <w:p w:rsidR="00EB0535" w:rsidRDefault="00EB0535" w:rsidP="00EB0535">
      <w:pPr>
        <w:jc w:val="center"/>
        <w:rPr>
          <w:b/>
          <w:sz w:val="32"/>
          <w:szCs w:val="32"/>
        </w:rPr>
      </w:pPr>
      <w:r>
        <w:rPr>
          <w:b/>
          <w:sz w:val="32"/>
          <w:szCs w:val="32"/>
        </w:rPr>
        <w:t>ПОСТАНОВЛЕНИЕ</w:t>
      </w:r>
    </w:p>
    <w:p w:rsidR="00620D48" w:rsidRPr="009E53FF" w:rsidRDefault="00620D48" w:rsidP="00BA5A67">
      <w:pPr>
        <w:jc w:val="center"/>
        <w:rPr>
          <w:b/>
          <w:sz w:val="16"/>
          <w:szCs w:val="16"/>
        </w:rPr>
      </w:pPr>
    </w:p>
    <w:p w:rsidR="00C1068C" w:rsidRDefault="00C1068C" w:rsidP="00C1068C">
      <w:pPr>
        <w:jc w:val="both"/>
        <w:rPr>
          <w:sz w:val="28"/>
          <w:szCs w:val="28"/>
        </w:rPr>
      </w:pPr>
      <w:r w:rsidRPr="00506EC1">
        <w:rPr>
          <w:sz w:val="28"/>
          <w:szCs w:val="28"/>
        </w:rPr>
        <w:t>«____»_____________20____</w:t>
      </w:r>
      <w:r>
        <w:rPr>
          <w:sz w:val="28"/>
          <w:szCs w:val="28"/>
        </w:rPr>
        <w:t xml:space="preserve">г.     </w:t>
      </w:r>
      <w:r w:rsidRPr="00506EC1">
        <w:rPr>
          <w:sz w:val="28"/>
          <w:szCs w:val="28"/>
        </w:rPr>
        <w:t xml:space="preserve">                                                         №_____</w:t>
      </w:r>
    </w:p>
    <w:p w:rsidR="00EB0535" w:rsidRPr="00F32E74" w:rsidRDefault="00EB0535" w:rsidP="00EB0535">
      <w:pPr>
        <w:jc w:val="center"/>
        <w:rPr>
          <w:sz w:val="25"/>
          <w:szCs w:val="25"/>
        </w:rPr>
      </w:pPr>
      <w:r w:rsidRPr="00F32E74">
        <w:rPr>
          <w:sz w:val="25"/>
          <w:szCs w:val="25"/>
        </w:rPr>
        <w:t>п. Копылово</w:t>
      </w:r>
    </w:p>
    <w:p w:rsidR="00620D48" w:rsidRPr="0010094A" w:rsidRDefault="00620D48" w:rsidP="00BA5A67">
      <w:pPr>
        <w:jc w:val="both"/>
        <w:rPr>
          <w:sz w:val="16"/>
          <w:szCs w:val="16"/>
        </w:rPr>
      </w:pPr>
    </w:p>
    <w:tbl>
      <w:tblPr>
        <w:tblW w:w="9748" w:type="dxa"/>
        <w:tblLayout w:type="fixed"/>
        <w:tblLook w:val="0000"/>
      </w:tblPr>
      <w:tblGrid>
        <w:gridCol w:w="5508"/>
        <w:gridCol w:w="4240"/>
      </w:tblGrid>
      <w:tr w:rsidR="00620D48" w:rsidRPr="00F32E74" w:rsidTr="009E53FF">
        <w:trPr>
          <w:cantSplit/>
          <w:trHeight w:val="1887"/>
        </w:trPr>
        <w:tc>
          <w:tcPr>
            <w:tcW w:w="5508" w:type="dxa"/>
            <w:vAlign w:val="center"/>
          </w:tcPr>
          <w:p w:rsidR="00620D48" w:rsidRPr="00F32E74" w:rsidRDefault="00620D48" w:rsidP="00EB0535">
            <w:pPr>
              <w:widowControl w:val="0"/>
              <w:autoSpaceDE w:val="0"/>
              <w:autoSpaceDN w:val="0"/>
              <w:adjustRightInd w:val="0"/>
              <w:jc w:val="both"/>
              <w:rPr>
                <w:bCs/>
                <w:sz w:val="25"/>
                <w:szCs w:val="25"/>
              </w:rPr>
            </w:pPr>
            <w:r w:rsidRPr="00F32E74">
              <w:rPr>
                <w:bCs/>
                <w:sz w:val="25"/>
                <w:szCs w:val="25"/>
              </w:rPr>
              <w:t>Об утверждении Административного регламента предоставления муниципальной услуги «</w:t>
            </w:r>
            <w:r w:rsidRPr="00F32E74">
              <w:rPr>
                <w:sz w:val="25"/>
                <w:szCs w:val="25"/>
              </w:rPr>
              <w:t>Заключение соглашений о</w:t>
            </w:r>
            <w:r w:rsidRPr="00F32E74">
              <w:rPr>
                <w:bCs/>
                <w:color w:val="000000"/>
                <w:sz w:val="25"/>
                <w:szCs w:val="25"/>
              </w:rPr>
              <w:t xml:space="preserve"> </w:t>
            </w:r>
            <w:r w:rsidRPr="00F32E74">
              <w:rPr>
                <w:sz w:val="25"/>
                <w:szCs w:val="25"/>
              </w:rPr>
              <w:t>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F32E74">
              <w:rPr>
                <w:bCs/>
                <w:sz w:val="25"/>
                <w:szCs w:val="25"/>
              </w:rPr>
              <w:t>»</w:t>
            </w:r>
          </w:p>
        </w:tc>
        <w:tc>
          <w:tcPr>
            <w:tcW w:w="4240" w:type="dxa"/>
            <w:vAlign w:val="center"/>
          </w:tcPr>
          <w:p w:rsidR="00620D48" w:rsidRPr="00F32E74" w:rsidRDefault="00620D48" w:rsidP="003078FF">
            <w:pPr>
              <w:jc w:val="both"/>
              <w:rPr>
                <w:sz w:val="25"/>
                <w:szCs w:val="25"/>
              </w:rPr>
            </w:pPr>
          </w:p>
          <w:p w:rsidR="00620D48" w:rsidRPr="00F32E74" w:rsidRDefault="00620D48" w:rsidP="003078FF">
            <w:pPr>
              <w:jc w:val="both"/>
              <w:rPr>
                <w:sz w:val="25"/>
                <w:szCs w:val="25"/>
              </w:rPr>
            </w:pPr>
          </w:p>
          <w:p w:rsidR="00C1068C" w:rsidRPr="00F32E74" w:rsidRDefault="00C1068C" w:rsidP="003078FF">
            <w:pPr>
              <w:jc w:val="both"/>
              <w:rPr>
                <w:sz w:val="25"/>
                <w:szCs w:val="25"/>
              </w:rPr>
            </w:pPr>
          </w:p>
          <w:p w:rsidR="00620D48" w:rsidRPr="00F32E74" w:rsidRDefault="00620D48" w:rsidP="003078FF">
            <w:pPr>
              <w:jc w:val="both"/>
              <w:rPr>
                <w:sz w:val="25"/>
                <w:szCs w:val="25"/>
              </w:rPr>
            </w:pPr>
          </w:p>
          <w:p w:rsidR="00620D48" w:rsidRPr="00F32E74" w:rsidRDefault="00620D48" w:rsidP="003078FF">
            <w:pPr>
              <w:jc w:val="both"/>
              <w:rPr>
                <w:sz w:val="25"/>
                <w:szCs w:val="25"/>
              </w:rPr>
            </w:pPr>
          </w:p>
          <w:p w:rsidR="00620D48" w:rsidRPr="00F32E74" w:rsidRDefault="00620D48" w:rsidP="003078FF">
            <w:pPr>
              <w:jc w:val="both"/>
              <w:rPr>
                <w:sz w:val="25"/>
                <w:szCs w:val="25"/>
              </w:rPr>
            </w:pPr>
          </w:p>
        </w:tc>
      </w:tr>
    </w:tbl>
    <w:p w:rsidR="00620D48" w:rsidRPr="0010094A" w:rsidRDefault="00620D48" w:rsidP="00BA5A67">
      <w:pPr>
        <w:widowControl w:val="0"/>
        <w:autoSpaceDE w:val="0"/>
        <w:autoSpaceDN w:val="0"/>
        <w:adjustRightInd w:val="0"/>
        <w:ind w:firstLine="540"/>
        <w:jc w:val="both"/>
        <w:rPr>
          <w:sz w:val="16"/>
          <w:szCs w:val="16"/>
        </w:rPr>
      </w:pPr>
    </w:p>
    <w:p w:rsidR="00620D48" w:rsidRPr="00F32E74" w:rsidRDefault="00620D48" w:rsidP="00BA5A67">
      <w:pPr>
        <w:widowControl w:val="0"/>
        <w:autoSpaceDE w:val="0"/>
        <w:autoSpaceDN w:val="0"/>
        <w:adjustRightInd w:val="0"/>
        <w:ind w:firstLine="540"/>
        <w:jc w:val="both"/>
        <w:rPr>
          <w:sz w:val="25"/>
          <w:szCs w:val="25"/>
        </w:rPr>
      </w:pPr>
      <w:r w:rsidRPr="00F32E74">
        <w:rPr>
          <w:sz w:val="25"/>
          <w:szCs w:val="25"/>
        </w:rPr>
        <w:t>В соответствии с Земельным коде</w:t>
      </w:r>
      <w:r w:rsidR="00037D16" w:rsidRPr="00F32E74">
        <w:rPr>
          <w:sz w:val="25"/>
          <w:szCs w:val="25"/>
        </w:rPr>
        <w:t xml:space="preserve">ксом Российской Федерации от 25 октября </w:t>
      </w:r>
      <w:r w:rsidRPr="00F32E74">
        <w:rPr>
          <w:sz w:val="25"/>
          <w:szCs w:val="25"/>
        </w:rPr>
        <w:t>2001г. №136</w:t>
      </w:r>
      <w:r w:rsidR="00037D16" w:rsidRPr="00F32E74">
        <w:rPr>
          <w:sz w:val="25"/>
          <w:szCs w:val="25"/>
        </w:rPr>
        <w:t xml:space="preserve">-ФЗ, Федеральным законом от 25 октября </w:t>
      </w:r>
      <w:r w:rsidRPr="00F32E74">
        <w:rPr>
          <w:sz w:val="25"/>
          <w:szCs w:val="25"/>
        </w:rPr>
        <w:t>2001г. № 137-ФЗ «О введении в действие земельного кодекса Российской Федера</w:t>
      </w:r>
      <w:r w:rsidR="00037D16" w:rsidRPr="00F32E74">
        <w:rPr>
          <w:sz w:val="25"/>
          <w:szCs w:val="25"/>
        </w:rPr>
        <w:t xml:space="preserve">ции», Федеральным законом от 6 октября </w:t>
      </w:r>
      <w:r w:rsidRPr="00F32E74">
        <w:rPr>
          <w:sz w:val="25"/>
          <w:szCs w:val="25"/>
        </w:rPr>
        <w:t>2003г. № 131-ФЗ «Об общих принципах организации местного самоуправления в Российской Федерации», Федеральным з</w:t>
      </w:r>
      <w:r w:rsidR="00037D16" w:rsidRPr="00F32E74">
        <w:rPr>
          <w:sz w:val="25"/>
          <w:szCs w:val="25"/>
        </w:rPr>
        <w:t xml:space="preserve">аконом от 27 июля </w:t>
      </w:r>
      <w:r w:rsidRPr="00F32E74">
        <w:rPr>
          <w:sz w:val="25"/>
          <w:szCs w:val="25"/>
        </w:rPr>
        <w:t>2010г. № 210-ФЗ «Об организации предоставления государственных и муниципальных услуг», руководствуясь Уставом муниципального образования «</w:t>
      </w:r>
      <w:r w:rsidR="00F32E74" w:rsidRPr="00F32E74">
        <w:rPr>
          <w:sz w:val="25"/>
          <w:szCs w:val="25"/>
        </w:rPr>
        <w:t>Копыловское сельское поселение»</w:t>
      </w:r>
    </w:p>
    <w:p w:rsidR="00324058" w:rsidRPr="0010094A" w:rsidRDefault="00324058" w:rsidP="00BA5A67">
      <w:pPr>
        <w:widowControl w:val="0"/>
        <w:autoSpaceDE w:val="0"/>
        <w:autoSpaceDN w:val="0"/>
        <w:adjustRightInd w:val="0"/>
        <w:ind w:firstLine="540"/>
        <w:jc w:val="both"/>
        <w:rPr>
          <w:sz w:val="16"/>
          <w:szCs w:val="16"/>
        </w:rPr>
      </w:pPr>
    </w:p>
    <w:p w:rsidR="00620D48" w:rsidRPr="00F32E74" w:rsidRDefault="00620D48" w:rsidP="00BA5A67">
      <w:pPr>
        <w:rPr>
          <w:b/>
          <w:sz w:val="25"/>
          <w:szCs w:val="25"/>
        </w:rPr>
      </w:pPr>
      <w:r w:rsidRPr="00F32E74">
        <w:rPr>
          <w:b/>
          <w:sz w:val="25"/>
          <w:szCs w:val="25"/>
        </w:rPr>
        <w:t>Постановляю:</w:t>
      </w:r>
    </w:p>
    <w:p w:rsidR="00324058" w:rsidRPr="0010094A" w:rsidRDefault="00324058" w:rsidP="00BA5A67">
      <w:pPr>
        <w:rPr>
          <w:b/>
          <w:sz w:val="16"/>
          <w:szCs w:val="16"/>
        </w:rPr>
      </w:pPr>
    </w:p>
    <w:p w:rsidR="00EB3BD4" w:rsidRPr="00F32E74" w:rsidRDefault="00620D48" w:rsidP="00324058">
      <w:pPr>
        <w:widowControl w:val="0"/>
        <w:numPr>
          <w:ilvl w:val="0"/>
          <w:numId w:val="1"/>
        </w:numPr>
        <w:suppressAutoHyphens/>
        <w:autoSpaceDE w:val="0"/>
        <w:autoSpaceDN w:val="0"/>
        <w:adjustRightInd w:val="0"/>
        <w:ind w:left="0" w:firstLine="510"/>
        <w:jc w:val="both"/>
        <w:rPr>
          <w:sz w:val="25"/>
          <w:szCs w:val="25"/>
        </w:rPr>
      </w:pPr>
      <w:r w:rsidRPr="00F32E74">
        <w:rPr>
          <w:sz w:val="25"/>
          <w:szCs w:val="25"/>
        </w:rPr>
        <w:t xml:space="preserve">Утвердить </w:t>
      </w:r>
      <w:r w:rsidR="00D370AD">
        <w:rPr>
          <w:sz w:val="25"/>
          <w:szCs w:val="25"/>
        </w:rPr>
        <w:t xml:space="preserve">в новой редакции </w:t>
      </w:r>
      <w:r w:rsidRPr="00F32E74">
        <w:rPr>
          <w:sz w:val="25"/>
          <w:szCs w:val="25"/>
        </w:rPr>
        <w:t xml:space="preserve">Административный </w:t>
      </w:r>
      <w:hyperlink w:anchor="Par39" w:history="1">
        <w:r w:rsidRPr="00F32E74">
          <w:rPr>
            <w:sz w:val="25"/>
            <w:szCs w:val="25"/>
          </w:rPr>
          <w:t>регламент</w:t>
        </w:r>
      </w:hyperlink>
      <w:r w:rsidRPr="00F32E74">
        <w:rPr>
          <w:sz w:val="25"/>
          <w:szCs w:val="25"/>
        </w:rPr>
        <w:t xml:space="preserve"> предоставления муниципальной услуги "Заключение соглашений о</w:t>
      </w:r>
      <w:r w:rsidRPr="00F32E74">
        <w:rPr>
          <w:bCs/>
          <w:color w:val="000000"/>
          <w:sz w:val="25"/>
          <w:szCs w:val="25"/>
        </w:rPr>
        <w:t xml:space="preserve"> </w:t>
      </w:r>
      <w:r w:rsidRPr="00F32E74">
        <w:rPr>
          <w:sz w:val="25"/>
          <w:szCs w:val="25"/>
        </w:rPr>
        <w:t xml:space="preserve">перераспределении земельных участков (земель), находящихся в муниципальной собственности, и земельных участков, находящихся в частной собственности" (далее - Административный регламент) согласно </w:t>
      </w:r>
      <w:r w:rsidR="00D370AD">
        <w:rPr>
          <w:sz w:val="25"/>
          <w:szCs w:val="25"/>
        </w:rPr>
        <w:t>П</w:t>
      </w:r>
      <w:r w:rsidRPr="00F32E74">
        <w:rPr>
          <w:sz w:val="25"/>
          <w:szCs w:val="25"/>
        </w:rPr>
        <w:t>риложению.</w:t>
      </w:r>
    </w:p>
    <w:p w:rsidR="00324058" w:rsidRPr="00F32E74" w:rsidRDefault="00324058" w:rsidP="00324058">
      <w:pPr>
        <w:pStyle w:val="aff2"/>
        <w:numPr>
          <w:ilvl w:val="0"/>
          <w:numId w:val="1"/>
        </w:numPr>
        <w:spacing w:after="0" w:line="240" w:lineRule="auto"/>
        <w:ind w:left="0" w:firstLine="510"/>
        <w:jc w:val="both"/>
        <w:rPr>
          <w:rFonts w:ascii="Times New Roman" w:hAnsi="Times New Roman"/>
          <w:sz w:val="25"/>
          <w:szCs w:val="25"/>
        </w:rPr>
      </w:pPr>
      <w:r w:rsidRPr="00F32E74">
        <w:rPr>
          <w:rFonts w:ascii="Times New Roman" w:hAnsi="Times New Roman"/>
          <w:sz w:val="25"/>
          <w:szCs w:val="25"/>
        </w:rPr>
        <w:t xml:space="preserve"> </w:t>
      </w:r>
      <w:r w:rsidR="00D370AD">
        <w:rPr>
          <w:rFonts w:ascii="Times New Roman" w:hAnsi="Times New Roman"/>
          <w:sz w:val="25"/>
          <w:szCs w:val="25"/>
        </w:rPr>
        <w:t>Считать утратившим силу П</w:t>
      </w:r>
      <w:r w:rsidR="00EB3BD4" w:rsidRPr="00F32E74">
        <w:rPr>
          <w:rFonts w:ascii="Times New Roman" w:hAnsi="Times New Roman"/>
          <w:sz w:val="25"/>
          <w:szCs w:val="25"/>
        </w:rPr>
        <w:t>остановление Администрации Копыловского сельского поселения от 22</w:t>
      </w:r>
      <w:r w:rsidR="00D370AD">
        <w:rPr>
          <w:rFonts w:ascii="Times New Roman" w:hAnsi="Times New Roman"/>
          <w:sz w:val="25"/>
          <w:szCs w:val="25"/>
        </w:rPr>
        <w:t xml:space="preserve"> сентября </w:t>
      </w:r>
      <w:r w:rsidR="00EB3BD4" w:rsidRPr="00F32E74">
        <w:rPr>
          <w:rFonts w:ascii="Times New Roman" w:hAnsi="Times New Roman"/>
          <w:sz w:val="25"/>
          <w:szCs w:val="25"/>
        </w:rPr>
        <w:t>2015г</w:t>
      </w:r>
      <w:r w:rsidR="00D370AD">
        <w:rPr>
          <w:rFonts w:ascii="Times New Roman" w:hAnsi="Times New Roman"/>
          <w:sz w:val="25"/>
          <w:szCs w:val="25"/>
        </w:rPr>
        <w:t>ода</w:t>
      </w:r>
      <w:r w:rsidR="00EB3BD4" w:rsidRPr="00F32E74">
        <w:rPr>
          <w:rFonts w:ascii="Times New Roman" w:hAnsi="Times New Roman"/>
          <w:sz w:val="25"/>
          <w:szCs w:val="25"/>
        </w:rPr>
        <w:t xml:space="preserve"> № 224 «Об утверждении Административного регламента предоставления муниципальной услуги «Заключение соглашений о</w:t>
      </w:r>
      <w:r w:rsidR="00EB3BD4" w:rsidRPr="00F32E74">
        <w:rPr>
          <w:rFonts w:ascii="Times New Roman" w:hAnsi="Times New Roman"/>
          <w:bCs/>
          <w:color w:val="000000"/>
          <w:sz w:val="25"/>
          <w:szCs w:val="25"/>
        </w:rPr>
        <w:t xml:space="preserve"> </w:t>
      </w:r>
      <w:r w:rsidR="00EB3BD4" w:rsidRPr="00F32E74">
        <w:rPr>
          <w:rFonts w:ascii="Times New Roman" w:hAnsi="Times New Roman"/>
          <w:sz w:val="25"/>
          <w:szCs w:val="25"/>
        </w:rPr>
        <w:t>перераспределении земельных участков (земель), находящихся в муниципальной собственности, а также из земель, государственная собственность на которые не разграничена, и земельных участков, находящихся в частной собственности»</w:t>
      </w:r>
      <w:r w:rsidR="00D370AD">
        <w:rPr>
          <w:rFonts w:ascii="Times New Roman" w:hAnsi="Times New Roman"/>
          <w:sz w:val="25"/>
          <w:szCs w:val="25"/>
        </w:rPr>
        <w:t>.</w:t>
      </w:r>
      <w:r w:rsidR="00620D48" w:rsidRPr="00F32E74">
        <w:rPr>
          <w:rFonts w:ascii="Times New Roman" w:hAnsi="Times New Roman"/>
          <w:sz w:val="25"/>
          <w:szCs w:val="25"/>
        </w:rPr>
        <w:t xml:space="preserve"> </w:t>
      </w:r>
    </w:p>
    <w:p w:rsidR="00620D48" w:rsidRPr="00F32E74" w:rsidRDefault="00620D48" w:rsidP="00324058">
      <w:pPr>
        <w:pStyle w:val="aff2"/>
        <w:numPr>
          <w:ilvl w:val="0"/>
          <w:numId w:val="1"/>
        </w:numPr>
        <w:spacing w:after="0" w:line="240" w:lineRule="auto"/>
        <w:ind w:left="0" w:firstLine="510"/>
        <w:jc w:val="both"/>
        <w:rPr>
          <w:rFonts w:ascii="Times New Roman" w:hAnsi="Times New Roman"/>
          <w:sz w:val="25"/>
          <w:szCs w:val="25"/>
        </w:rPr>
      </w:pPr>
      <w:r w:rsidRPr="00F32E74">
        <w:rPr>
          <w:rFonts w:ascii="Times New Roman" w:hAnsi="Times New Roman"/>
          <w:sz w:val="25"/>
          <w:szCs w:val="25"/>
        </w:rPr>
        <w:t>Опубликовать настоящее постановление в информационном бюллетене и разместить на официальном сайте муниципального образования «Копыловское сельское поселение» в сети Интернет (</w:t>
      </w:r>
      <w:hyperlink r:id="rId8" w:history="1">
        <w:hyperlink r:id="rId9" w:history="1">
          <w:r w:rsidRPr="00F32E74">
            <w:rPr>
              <w:rStyle w:val="ad"/>
              <w:rFonts w:ascii="Times New Roman" w:hAnsi="Times New Roman"/>
              <w:sz w:val="25"/>
              <w:szCs w:val="25"/>
              <w:lang w:val="en-US"/>
            </w:rPr>
            <w:t>http</w:t>
          </w:r>
          <w:r w:rsidRPr="00F32E74">
            <w:rPr>
              <w:rStyle w:val="ad"/>
              <w:rFonts w:ascii="Times New Roman" w:hAnsi="Times New Roman"/>
              <w:sz w:val="25"/>
              <w:szCs w:val="25"/>
            </w:rPr>
            <w:t>://</w:t>
          </w:r>
          <w:r w:rsidRPr="00F32E74">
            <w:rPr>
              <w:rStyle w:val="ad"/>
              <w:rFonts w:ascii="Times New Roman" w:hAnsi="Times New Roman"/>
              <w:sz w:val="25"/>
              <w:szCs w:val="25"/>
              <w:lang w:val="en-US"/>
            </w:rPr>
            <w:t>kopilovosp</w:t>
          </w:r>
          <w:r w:rsidRPr="00F32E74">
            <w:rPr>
              <w:rStyle w:val="ad"/>
              <w:rFonts w:ascii="Times New Roman" w:hAnsi="Times New Roman"/>
              <w:sz w:val="25"/>
              <w:szCs w:val="25"/>
            </w:rPr>
            <w:t>.</w:t>
          </w:r>
          <w:r w:rsidRPr="00F32E74">
            <w:rPr>
              <w:rStyle w:val="ad"/>
              <w:rFonts w:ascii="Times New Roman" w:hAnsi="Times New Roman"/>
              <w:sz w:val="25"/>
              <w:szCs w:val="25"/>
              <w:lang w:val="en-US"/>
            </w:rPr>
            <w:t>tomsk</w:t>
          </w:r>
          <w:r w:rsidRPr="00F32E74">
            <w:rPr>
              <w:rStyle w:val="ad"/>
              <w:rFonts w:ascii="Times New Roman" w:hAnsi="Times New Roman"/>
              <w:sz w:val="25"/>
              <w:szCs w:val="25"/>
            </w:rPr>
            <w:t>.</w:t>
          </w:r>
          <w:r w:rsidRPr="00F32E74">
            <w:rPr>
              <w:rStyle w:val="ad"/>
              <w:rFonts w:ascii="Times New Roman" w:hAnsi="Times New Roman"/>
              <w:sz w:val="25"/>
              <w:szCs w:val="25"/>
              <w:lang w:val="en-US"/>
            </w:rPr>
            <w:t>ru</w:t>
          </w:r>
          <w:r w:rsidRPr="00F32E74">
            <w:rPr>
              <w:rStyle w:val="ad"/>
              <w:rFonts w:ascii="Times New Roman" w:hAnsi="Times New Roman"/>
              <w:sz w:val="25"/>
              <w:szCs w:val="25"/>
            </w:rPr>
            <w:t>/</w:t>
          </w:r>
        </w:hyperlink>
      </w:hyperlink>
      <w:r w:rsidRPr="00F32E74">
        <w:rPr>
          <w:rFonts w:ascii="Times New Roman" w:hAnsi="Times New Roman"/>
          <w:sz w:val="25"/>
          <w:szCs w:val="25"/>
        </w:rPr>
        <w:t>).</w:t>
      </w:r>
    </w:p>
    <w:p w:rsidR="00324058" w:rsidRPr="00F32E74" w:rsidRDefault="00324058" w:rsidP="00324058">
      <w:pPr>
        <w:pStyle w:val="aff2"/>
        <w:widowControl w:val="0"/>
        <w:numPr>
          <w:ilvl w:val="0"/>
          <w:numId w:val="1"/>
        </w:numPr>
        <w:suppressAutoHyphens/>
        <w:autoSpaceDE w:val="0"/>
        <w:autoSpaceDN w:val="0"/>
        <w:adjustRightInd w:val="0"/>
        <w:spacing w:after="0" w:line="240" w:lineRule="auto"/>
        <w:ind w:left="0" w:firstLine="510"/>
        <w:jc w:val="both"/>
        <w:rPr>
          <w:rFonts w:ascii="Times New Roman" w:hAnsi="Times New Roman"/>
          <w:sz w:val="25"/>
          <w:szCs w:val="25"/>
        </w:rPr>
      </w:pPr>
      <w:r w:rsidRPr="00F32E74">
        <w:rPr>
          <w:rFonts w:ascii="Times New Roman" w:hAnsi="Times New Roman"/>
          <w:sz w:val="25"/>
          <w:szCs w:val="25"/>
        </w:rPr>
        <w:t>Настоящее постановление вступает в силу со дня официального</w:t>
      </w:r>
      <w:r w:rsidRPr="00F32E74">
        <w:rPr>
          <w:sz w:val="25"/>
          <w:szCs w:val="25"/>
        </w:rPr>
        <w:t xml:space="preserve"> </w:t>
      </w:r>
      <w:r w:rsidRPr="00F32E74">
        <w:rPr>
          <w:rFonts w:ascii="Times New Roman" w:hAnsi="Times New Roman"/>
          <w:sz w:val="25"/>
          <w:szCs w:val="25"/>
        </w:rPr>
        <w:t>опубликования.</w:t>
      </w:r>
    </w:p>
    <w:p w:rsidR="00620D48" w:rsidRPr="00F32E74" w:rsidRDefault="00324058" w:rsidP="00324058">
      <w:pPr>
        <w:pStyle w:val="ConsPlusNormal"/>
        <w:ind w:firstLine="510"/>
        <w:jc w:val="both"/>
        <w:outlineLvl w:val="0"/>
        <w:rPr>
          <w:rFonts w:ascii="Times New Roman" w:hAnsi="Times New Roman" w:cs="Times New Roman"/>
          <w:sz w:val="25"/>
          <w:szCs w:val="25"/>
        </w:rPr>
      </w:pPr>
      <w:r w:rsidRPr="00F32E74">
        <w:rPr>
          <w:rFonts w:ascii="Times New Roman" w:hAnsi="Times New Roman" w:cs="Times New Roman"/>
          <w:sz w:val="25"/>
          <w:szCs w:val="25"/>
        </w:rPr>
        <w:t>5</w:t>
      </w:r>
      <w:r w:rsidR="00620D48" w:rsidRPr="00F32E74">
        <w:rPr>
          <w:rFonts w:ascii="Times New Roman" w:hAnsi="Times New Roman" w:cs="Times New Roman"/>
          <w:sz w:val="25"/>
          <w:szCs w:val="25"/>
        </w:rPr>
        <w:t>. Контроль за исполнение</w:t>
      </w:r>
      <w:r w:rsidRPr="00F32E74">
        <w:rPr>
          <w:rFonts w:ascii="Times New Roman" w:hAnsi="Times New Roman" w:cs="Times New Roman"/>
          <w:sz w:val="25"/>
          <w:szCs w:val="25"/>
        </w:rPr>
        <w:t>м</w:t>
      </w:r>
      <w:r w:rsidR="00620D48" w:rsidRPr="00F32E74">
        <w:rPr>
          <w:rFonts w:ascii="Times New Roman" w:hAnsi="Times New Roman" w:cs="Times New Roman"/>
          <w:sz w:val="25"/>
          <w:szCs w:val="25"/>
        </w:rPr>
        <w:t xml:space="preserve"> данного постановления оставляю за собой.</w:t>
      </w:r>
    </w:p>
    <w:p w:rsidR="00620D48" w:rsidRPr="0010094A" w:rsidRDefault="00620D48" w:rsidP="00BA5A67">
      <w:pPr>
        <w:widowControl w:val="0"/>
        <w:autoSpaceDE w:val="0"/>
        <w:autoSpaceDN w:val="0"/>
        <w:adjustRightInd w:val="0"/>
        <w:rPr>
          <w:sz w:val="24"/>
          <w:szCs w:val="24"/>
        </w:rPr>
      </w:pPr>
    </w:p>
    <w:p w:rsidR="00324058" w:rsidRPr="00F32E74" w:rsidRDefault="00620D48" w:rsidP="00BA5A67">
      <w:pPr>
        <w:jc w:val="both"/>
        <w:rPr>
          <w:sz w:val="25"/>
          <w:szCs w:val="25"/>
        </w:rPr>
      </w:pPr>
      <w:r w:rsidRPr="00F32E74">
        <w:rPr>
          <w:sz w:val="25"/>
          <w:szCs w:val="25"/>
        </w:rPr>
        <w:t xml:space="preserve">Глава поселения  </w:t>
      </w:r>
    </w:p>
    <w:p w:rsidR="00620D48" w:rsidRDefault="00620D48" w:rsidP="00BA5A67">
      <w:pPr>
        <w:jc w:val="both"/>
        <w:rPr>
          <w:sz w:val="26"/>
          <w:szCs w:val="26"/>
        </w:rPr>
      </w:pPr>
      <w:r w:rsidRPr="00F32E74">
        <w:rPr>
          <w:sz w:val="25"/>
          <w:szCs w:val="25"/>
        </w:rPr>
        <w:t xml:space="preserve">(Глава Администрации)                                     </w:t>
      </w:r>
      <w:r w:rsidR="00324058" w:rsidRPr="00F32E74">
        <w:rPr>
          <w:sz w:val="25"/>
          <w:szCs w:val="25"/>
        </w:rPr>
        <w:t xml:space="preserve">                                              </w:t>
      </w:r>
      <w:r w:rsidR="00F32E74">
        <w:rPr>
          <w:sz w:val="25"/>
          <w:szCs w:val="25"/>
        </w:rPr>
        <w:t xml:space="preserve">      </w:t>
      </w:r>
      <w:r w:rsidRPr="00F32E74">
        <w:rPr>
          <w:sz w:val="25"/>
          <w:szCs w:val="25"/>
        </w:rPr>
        <w:t>А.А. Куринский</w:t>
      </w:r>
    </w:p>
    <w:p w:rsidR="00324058" w:rsidRPr="00037D16" w:rsidRDefault="00324058" w:rsidP="00BA5A67">
      <w:pPr>
        <w:jc w:val="both"/>
        <w:rPr>
          <w:sz w:val="22"/>
          <w:szCs w:val="22"/>
        </w:rPr>
      </w:pPr>
    </w:p>
    <w:p w:rsidR="00620D48" w:rsidRPr="00E64002" w:rsidRDefault="00620D48" w:rsidP="00BA5A67">
      <w:pPr>
        <w:jc w:val="both"/>
      </w:pPr>
      <w:r w:rsidRPr="00E64002">
        <w:t>Пролубникова</w:t>
      </w:r>
    </w:p>
    <w:p w:rsidR="00324058" w:rsidRDefault="00620D48" w:rsidP="00BA5A67">
      <w:pPr>
        <w:jc w:val="both"/>
      </w:pPr>
      <w:r w:rsidRPr="00E64002">
        <w:t>989-488</w:t>
      </w:r>
    </w:p>
    <w:p w:rsidR="00F32E74" w:rsidRPr="0010094A" w:rsidRDefault="00F32E74" w:rsidP="00BA5A67">
      <w:pPr>
        <w:jc w:val="both"/>
        <w:rPr>
          <w:sz w:val="18"/>
          <w:szCs w:val="18"/>
        </w:rPr>
      </w:pPr>
    </w:p>
    <w:p w:rsidR="00620D48" w:rsidRPr="00F32E74" w:rsidRDefault="00620D48" w:rsidP="00BA5A67">
      <w:pPr>
        <w:jc w:val="both"/>
        <w:rPr>
          <w:sz w:val="25"/>
          <w:szCs w:val="25"/>
        </w:rPr>
      </w:pPr>
      <w:r w:rsidRPr="00F32E74">
        <w:rPr>
          <w:sz w:val="25"/>
          <w:szCs w:val="25"/>
        </w:rPr>
        <w:t>В дело №_____</w:t>
      </w:r>
    </w:p>
    <w:p w:rsidR="00620D48" w:rsidRPr="00F32E74" w:rsidRDefault="00620D48" w:rsidP="00BA5A67">
      <w:pPr>
        <w:jc w:val="both"/>
        <w:rPr>
          <w:sz w:val="25"/>
          <w:szCs w:val="25"/>
        </w:rPr>
      </w:pPr>
      <w:r w:rsidRPr="00F32E74">
        <w:rPr>
          <w:sz w:val="25"/>
          <w:szCs w:val="25"/>
        </w:rPr>
        <w:t xml:space="preserve">Попова А.В.                                          </w:t>
      </w:r>
    </w:p>
    <w:p w:rsidR="00620D48" w:rsidRPr="0010094A" w:rsidRDefault="00620D48" w:rsidP="00BA5A67">
      <w:pPr>
        <w:widowControl w:val="0"/>
        <w:autoSpaceDE w:val="0"/>
        <w:autoSpaceDN w:val="0"/>
        <w:adjustRightInd w:val="0"/>
        <w:jc w:val="center"/>
        <w:outlineLvl w:val="0"/>
        <w:rPr>
          <w:sz w:val="25"/>
          <w:szCs w:val="25"/>
        </w:rPr>
      </w:pPr>
      <w:r w:rsidRPr="00BA5A67">
        <w:rPr>
          <w:sz w:val="24"/>
          <w:szCs w:val="24"/>
        </w:rPr>
        <w:lastRenderedPageBreak/>
        <w:t xml:space="preserve">                                                                                                      </w:t>
      </w:r>
      <w:r w:rsidRPr="0010094A">
        <w:rPr>
          <w:sz w:val="25"/>
          <w:szCs w:val="25"/>
        </w:rPr>
        <w:t>Приложение к постановлению</w:t>
      </w:r>
    </w:p>
    <w:p w:rsidR="00620D48" w:rsidRPr="0010094A" w:rsidRDefault="00620D48" w:rsidP="00BA5A67">
      <w:pPr>
        <w:widowControl w:val="0"/>
        <w:autoSpaceDE w:val="0"/>
        <w:autoSpaceDN w:val="0"/>
        <w:adjustRightInd w:val="0"/>
        <w:jc w:val="right"/>
        <w:rPr>
          <w:sz w:val="25"/>
          <w:szCs w:val="25"/>
        </w:rPr>
      </w:pPr>
      <w:r w:rsidRPr="0010094A">
        <w:rPr>
          <w:sz w:val="25"/>
          <w:szCs w:val="25"/>
        </w:rPr>
        <w:t xml:space="preserve">Администрации Копыловского </w:t>
      </w:r>
    </w:p>
    <w:p w:rsidR="00620D48" w:rsidRPr="0010094A" w:rsidRDefault="00620D48" w:rsidP="00BA5A67">
      <w:pPr>
        <w:widowControl w:val="0"/>
        <w:autoSpaceDE w:val="0"/>
        <w:autoSpaceDN w:val="0"/>
        <w:adjustRightInd w:val="0"/>
        <w:jc w:val="right"/>
        <w:rPr>
          <w:sz w:val="25"/>
          <w:szCs w:val="25"/>
        </w:rPr>
      </w:pPr>
      <w:r w:rsidRPr="0010094A">
        <w:rPr>
          <w:sz w:val="25"/>
          <w:szCs w:val="25"/>
        </w:rPr>
        <w:t>сельского поселения</w:t>
      </w:r>
    </w:p>
    <w:p w:rsidR="00F32E74" w:rsidRPr="0010094A" w:rsidRDefault="00F32E74" w:rsidP="00F32E74">
      <w:pPr>
        <w:pStyle w:val="Standard"/>
        <w:jc w:val="right"/>
        <w:rPr>
          <w:rFonts w:cs="Times New Roman"/>
          <w:sz w:val="25"/>
          <w:szCs w:val="25"/>
        </w:rPr>
      </w:pPr>
      <w:bookmarkStart w:id="0" w:name="Par39"/>
      <w:bookmarkEnd w:id="0"/>
      <w:r w:rsidRPr="0010094A">
        <w:rPr>
          <w:rFonts w:cs="Times New Roman"/>
          <w:sz w:val="25"/>
          <w:szCs w:val="25"/>
        </w:rPr>
        <w:t>от «____» ____________ 20____г.  № _____</w:t>
      </w:r>
    </w:p>
    <w:p w:rsidR="00620D48" w:rsidRPr="0010094A" w:rsidRDefault="00620D48" w:rsidP="00BA5A67">
      <w:pPr>
        <w:widowControl w:val="0"/>
        <w:tabs>
          <w:tab w:val="left" w:pos="1134"/>
        </w:tabs>
        <w:autoSpaceDE w:val="0"/>
        <w:autoSpaceDN w:val="0"/>
        <w:adjustRightInd w:val="0"/>
        <w:ind w:firstLine="567"/>
        <w:jc w:val="both"/>
        <w:rPr>
          <w:rFonts w:eastAsia="PMingLiU"/>
          <w:bCs/>
          <w:sz w:val="25"/>
          <w:szCs w:val="25"/>
        </w:rPr>
      </w:pPr>
    </w:p>
    <w:p w:rsidR="00620D48" w:rsidRPr="0010094A" w:rsidRDefault="00620D48" w:rsidP="00BA5A67">
      <w:pPr>
        <w:jc w:val="center"/>
        <w:rPr>
          <w:color w:val="000000"/>
          <w:sz w:val="25"/>
          <w:szCs w:val="25"/>
        </w:rPr>
      </w:pPr>
      <w:r w:rsidRPr="0010094A">
        <w:rPr>
          <w:bCs/>
          <w:color w:val="000000"/>
          <w:sz w:val="25"/>
          <w:szCs w:val="25"/>
        </w:rPr>
        <w:t>АДМИНИСТРАТИВНЫЙ РЕГЛАМЕНТ</w:t>
      </w:r>
    </w:p>
    <w:p w:rsidR="00620D48" w:rsidRPr="0010094A" w:rsidRDefault="00620D48" w:rsidP="00BA5A67">
      <w:pPr>
        <w:jc w:val="center"/>
        <w:rPr>
          <w:color w:val="000000"/>
          <w:sz w:val="25"/>
          <w:szCs w:val="25"/>
        </w:rPr>
      </w:pPr>
      <w:r w:rsidRPr="0010094A">
        <w:rPr>
          <w:bCs/>
          <w:color w:val="000000"/>
          <w:sz w:val="25"/>
          <w:szCs w:val="25"/>
        </w:rPr>
        <w:t xml:space="preserve">ПРЕДОСТАВЛЕНИЯ МУНИЦИПАЛЬНОЙ УСЛУГИ </w:t>
      </w:r>
    </w:p>
    <w:p w:rsidR="00620D48" w:rsidRPr="0010094A" w:rsidRDefault="00620D48" w:rsidP="00BA5A67">
      <w:pPr>
        <w:widowControl w:val="0"/>
        <w:autoSpaceDE w:val="0"/>
        <w:jc w:val="center"/>
        <w:rPr>
          <w:bCs/>
          <w:sz w:val="25"/>
          <w:szCs w:val="25"/>
        </w:rPr>
      </w:pPr>
      <w:r w:rsidRPr="0010094A">
        <w:rPr>
          <w:b/>
          <w:bCs/>
          <w:sz w:val="25"/>
          <w:szCs w:val="25"/>
        </w:rPr>
        <w:t>«ЗАКЛЮЧЕНИЕ СОГЛАШЕНИЙ О ПЕРЕРАСПРЕДЕЛЕНИИ ЗЕМЕЛЬНЫХ УЧАСТКОВ (ЗЕМЕЛЬ), НАХОДЯЩИХСЯ МУНИЦИПАЛЬНОЙ СОБСТВЕННОСТИ, И  ЗЕМЕЛЬНЫХ УЧАСТКОВ, НАХОДЯЩИХСЯ В ЧАСТНОЙ СОБСТВЕННОСТИ»</w:t>
      </w:r>
    </w:p>
    <w:p w:rsidR="00620D48" w:rsidRPr="0010094A" w:rsidRDefault="00620D48" w:rsidP="00BA5A67">
      <w:pPr>
        <w:widowControl w:val="0"/>
        <w:autoSpaceDE w:val="0"/>
        <w:autoSpaceDN w:val="0"/>
        <w:adjustRightInd w:val="0"/>
        <w:jc w:val="both"/>
        <w:rPr>
          <w:sz w:val="25"/>
          <w:szCs w:val="25"/>
        </w:rPr>
      </w:pPr>
    </w:p>
    <w:p w:rsidR="00620D48" w:rsidRPr="0010094A" w:rsidRDefault="00620D48" w:rsidP="00BA5A67">
      <w:pPr>
        <w:widowControl w:val="0"/>
        <w:autoSpaceDE w:val="0"/>
        <w:autoSpaceDN w:val="0"/>
        <w:adjustRightInd w:val="0"/>
        <w:jc w:val="center"/>
        <w:outlineLvl w:val="1"/>
        <w:rPr>
          <w:sz w:val="25"/>
          <w:szCs w:val="25"/>
        </w:rPr>
      </w:pPr>
      <w:r w:rsidRPr="0010094A">
        <w:rPr>
          <w:sz w:val="25"/>
          <w:szCs w:val="25"/>
        </w:rPr>
        <w:t>1. ОБЩИЕ ПОЛОЖЕНИЯ</w:t>
      </w:r>
    </w:p>
    <w:p w:rsidR="00620D48" w:rsidRPr="0010094A" w:rsidRDefault="00620D48" w:rsidP="00BA5A67">
      <w:pPr>
        <w:widowControl w:val="0"/>
        <w:autoSpaceDE w:val="0"/>
        <w:autoSpaceDN w:val="0"/>
        <w:adjustRightInd w:val="0"/>
        <w:ind w:firstLine="567"/>
        <w:jc w:val="both"/>
        <w:rPr>
          <w:sz w:val="24"/>
          <w:szCs w:val="24"/>
        </w:rPr>
      </w:pPr>
    </w:p>
    <w:p w:rsidR="00620D48" w:rsidRPr="0010094A" w:rsidRDefault="00620D48" w:rsidP="0010094A">
      <w:pPr>
        <w:numPr>
          <w:ilvl w:val="0"/>
          <w:numId w:val="2"/>
        </w:numPr>
        <w:suppressAutoHyphens/>
        <w:autoSpaceDE w:val="0"/>
        <w:autoSpaceDN w:val="0"/>
        <w:adjustRightInd w:val="0"/>
        <w:ind w:left="0" w:firstLine="510"/>
        <w:jc w:val="both"/>
        <w:rPr>
          <w:sz w:val="25"/>
          <w:szCs w:val="25"/>
        </w:rPr>
      </w:pPr>
      <w:r w:rsidRPr="0010094A">
        <w:rPr>
          <w:color w:val="000000"/>
          <w:sz w:val="25"/>
          <w:szCs w:val="25"/>
        </w:rPr>
        <w:t xml:space="preserve"> Настоящий административный регламент (далее - Регламент)</w:t>
      </w:r>
      <w:r w:rsidRPr="0010094A">
        <w:rPr>
          <w:sz w:val="25"/>
          <w:szCs w:val="25"/>
        </w:rPr>
        <w:t xml:space="preserve"> </w:t>
      </w:r>
      <w:r w:rsidRPr="0010094A">
        <w:rPr>
          <w:color w:val="000000"/>
          <w:sz w:val="25"/>
          <w:szCs w:val="25"/>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10094A">
        <w:rPr>
          <w:bCs/>
          <w:color w:val="000000"/>
          <w:sz w:val="25"/>
          <w:szCs w:val="25"/>
        </w:rPr>
        <w:t>«</w:t>
      </w:r>
      <w:r w:rsidRPr="0010094A">
        <w:rPr>
          <w:sz w:val="25"/>
          <w:szCs w:val="25"/>
        </w:rPr>
        <w:t>Заключение соглашений о</w:t>
      </w:r>
      <w:r w:rsidRPr="0010094A">
        <w:rPr>
          <w:bCs/>
          <w:color w:val="000000"/>
          <w:sz w:val="25"/>
          <w:szCs w:val="25"/>
        </w:rPr>
        <w:t xml:space="preserve"> </w:t>
      </w:r>
      <w:r w:rsidRPr="0010094A">
        <w:rPr>
          <w:sz w:val="25"/>
          <w:szCs w:val="25"/>
        </w:rPr>
        <w:t>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10094A">
        <w:rPr>
          <w:bCs/>
          <w:color w:val="000000"/>
          <w:sz w:val="25"/>
          <w:szCs w:val="25"/>
        </w:rPr>
        <w:t xml:space="preserve">» </w:t>
      </w:r>
      <w:r w:rsidRPr="0010094A">
        <w:rPr>
          <w:sz w:val="25"/>
          <w:szCs w:val="25"/>
        </w:rPr>
        <w:t>разработан в целях повышения качества предоставления указанной муниципальной услуги в Копыловском сельском поселении,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620D48" w:rsidRPr="0010094A" w:rsidRDefault="00620D48" w:rsidP="0010094A">
      <w:pPr>
        <w:numPr>
          <w:ilvl w:val="0"/>
          <w:numId w:val="2"/>
        </w:numPr>
        <w:suppressAutoHyphens/>
        <w:autoSpaceDE w:val="0"/>
        <w:autoSpaceDN w:val="0"/>
        <w:adjustRightInd w:val="0"/>
        <w:ind w:left="0" w:firstLine="510"/>
        <w:jc w:val="both"/>
        <w:rPr>
          <w:sz w:val="25"/>
          <w:szCs w:val="25"/>
        </w:rPr>
      </w:pPr>
      <w:r w:rsidRPr="0010094A">
        <w:rPr>
          <w:sz w:val="25"/>
          <w:szCs w:val="25"/>
        </w:rPr>
        <w:t xml:space="preserve">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0" w:history="1">
        <w:r w:rsidRPr="00753DBD">
          <w:rPr>
            <w:rStyle w:val="ad"/>
            <w:color w:val="auto"/>
            <w:sz w:val="25"/>
            <w:szCs w:val="25"/>
            <w:u w:val="none"/>
          </w:rPr>
          <w:t>кодексом</w:t>
        </w:r>
      </w:hyperlink>
      <w:r w:rsidRPr="0010094A">
        <w:rPr>
          <w:sz w:val="25"/>
          <w:szCs w:val="25"/>
        </w:rPr>
        <w:t xml:space="preserve"> Российской Федерации (далее - получатели услуги).</w:t>
      </w:r>
    </w:p>
    <w:p w:rsidR="00620D48" w:rsidRPr="0010094A" w:rsidRDefault="00620D48" w:rsidP="0010094A">
      <w:pPr>
        <w:widowControl w:val="0"/>
        <w:numPr>
          <w:ilvl w:val="0"/>
          <w:numId w:val="2"/>
        </w:numPr>
        <w:tabs>
          <w:tab w:val="clear" w:pos="1133"/>
          <w:tab w:val="left" w:pos="851"/>
          <w:tab w:val="num" w:pos="8221"/>
        </w:tabs>
        <w:ind w:left="0" w:firstLine="510"/>
        <w:jc w:val="both"/>
        <w:rPr>
          <w:sz w:val="25"/>
          <w:szCs w:val="25"/>
        </w:rPr>
      </w:pPr>
      <w:r w:rsidRPr="0010094A">
        <w:rPr>
          <w:sz w:val="25"/>
          <w:szCs w:val="25"/>
        </w:rPr>
        <w:t>Информирование заявителя о порядке предоставления муниципальной услуги обеспечивается муниципальными служащими, специалистами Администрации Копыловского сельского поселения.</w:t>
      </w:r>
    </w:p>
    <w:p w:rsidR="00620D48" w:rsidRPr="0010094A" w:rsidRDefault="00620D48" w:rsidP="0010094A">
      <w:pPr>
        <w:widowControl w:val="0"/>
        <w:numPr>
          <w:ilvl w:val="0"/>
          <w:numId w:val="2"/>
        </w:numPr>
        <w:tabs>
          <w:tab w:val="clear" w:pos="1133"/>
          <w:tab w:val="left" w:pos="851"/>
          <w:tab w:val="num" w:pos="8221"/>
        </w:tabs>
        <w:autoSpaceDE w:val="0"/>
        <w:autoSpaceDN w:val="0"/>
        <w:adjustRightInd w:val="0"/>
        <w:ind w:left="0" w:firstLine="510"/>
        <w:jc w:val="both"/>
        <w:rPr>
          <w:sz w:val="25"/>
          <w:szCs w:val="25"/>
        </w:rPr>
      </w:pPr>
      <w:r w:rsidRPr="0010094A">
        <w:rPr>
          <w:sz w:val="25"/>
          <w:szCs w:val="25"/>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620D48" w:rsidRPr="0010094A" w:rsidRDefault="00620D48" w:rsidP="0010094A">
      <w:pPr>
        <w:widowControl w:val="0"/>
        <w:numPr>
          <w:ilvl w:val="0"/>
          <w:numId w:val="2"/>
        </w:numPr>
        <w:tabs>
          <w:tab w:val="clear" w:pos="1133"/>
          <w:tab w:val="left" w:pos="851"/>
        </w:tabs>
        <w:autoSpaceDE w:val="0"/>
        <w:autoSpaceDN w:val="0"/>
        <w:adjustRightInd w:val="0"/>
        <w:ind w:left="0" w:firstLine="510"/>
        <w:jc w:val="both"/>
        <w:rPr>
          <w:sz w:val="25"/>
          <w:szCs w:val="25"/>
        </w:rPr>
      </w:pPr>
      <w:r w:rsidRPr="0010094A">
        <w:rPr>
          <w:sz w:val="25"/>
          <w:szCs w:val="25"/>
        </w:rPr>
        <w:t>Место предоставления услуги: Администрация Копыловского сельского поселения, Томская область, Томский район, п. Копылово, ул. Новая, 13;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20D48" w:rsidRPr="0010094A" w:rsidRDefault="00620D48" w:rsidP="0010094A">
      <w:pPr>
        <w:widowControl w:val="0"/>
        <w:numPr>
          <w:ilvl w:val="0"/>
          <w:numId w:val="2"/>
        </w:numPr>
        <w:tabs>
          <w:tab w:val="clear" w:pos="1133"/>
          <w:tab w:val="left" w:pos="851"/>
        </w:tabs>
        <w:autoSpaceDE w:val="0"/>
        <w:autoSpaceDN w:val="0"/>
        <w:adjustRightInd w:val="0"/>
        <w:ind w:left="0" w:firstLine="510"/>
        <w:jc w:val="both"/>
        <w:rPr>
          <w:sz w:val="25"/>
          <w:szCs w:val="25"/>
        </w:rPr>
      </w:pPr>
      <w:r w:rsidRPr="0010094A">
        <w:rPr>
          <w:sz w:val="25"/>
          <w:szCs w:val="25"/>
        </w:rPr>
        <w:t>Информация о месте нахождения, графиках работы, Администрации Копыловского сельского поселения</w:t>
      </w:r>
      <w:r w:rsidRPr="0010094A">
        <w:rPr>
          <w:i/>
          <w:sz w:val="25"/>
          <w:szCs w:val="25"/>
        </w:rPr>
        <w:t xml:space="preserve">, </w:t>
      </w:r>
      <w:r w:rsidRPr="0010094A">
        <w:rPr>
          <w:sz w:val="25"/>
          <w:szCs w:val="25"/>
        </w:rPr>
        <w:t>организаций, участвующих в предоставлении муниципальной услуги,</w:t>
      </w:r>
      <w:r w:rsidRPr="0010094A">
        <w:rPr>
          <w:i/>
          <w:sz w:val="25"/>
          <w:szCs w:val="25"/>
        </w:rPr>
        <w:t xml:space="preserve"> </w:t>
      </w:r>
      <w:r w:rsidRPr="0010094A">
        <w:rPr>
          <w:sz w:val="25"/>
          <w:szCs w:val="25"/>
        </w:rPr>
        <w:t>о порядке предоставления муниципальной услуги размещается на официальном сайте Администрации Копыловского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620D48" w:rsidRPr="0010094A" w:rsidRDefault="00620D48" w:rsidP="0010094A">
      <w:pPr>
        <w:widowControl w:val="0"/>
        <w:numPr>
          <w:ilvl w:val="0"/>
          <w:numId w:val="2"/>
        </w:numPr>
        <w:tabs>
          <w:tab w:val="clear" w:pos="1133"/>
          <w:tab w:val="num" w:pos="851"/>
          <w:tab w:val="left" w:pos="1276"/>
        </w:tabs>
        <w:autoSpaceDE w:val="0"/>
        <w:autoSpaceDN w:val="0"/>
        <w:adjustRightInd w:val="0"/>
        <w:ind w:left="0" w:firstLine="510"/>
        <w:jc w:val="both"/>
        <w:rPr>
          <w:sz w:val="25"/>
          <w:szCs w:val="25"/>
        </w:rPr>
      </w:pPr>
      <w:r w:rsidRPr="0010094A">
        <w:rPr>
          <w:sz w:val="25"/>
          <w:szCs w:val="25"/>
        </w:rPr>
        <w:t>На официальном сайте Администрации Копыловского сельского поселения в сети Интернет размещается следующая информация:</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 xml:space="preserve"> почтовый адрес Администрации Копыловского сельского поселения;</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номера телефонов Администрации Копыловского сельского поселения и специалистов, ответственных за предоставление услуги;</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график работы Администрации Копыловского сельского поселения и специалистов, ответственных за предоставление услуги;</w:t>
      </w:r>
    </w:p>
    <w:p w:rsidR="00620D48" w:rsidRPr="0010094A" w:rsidRDefault="00620D48" w:rsidP="0010094A">
      <w:pPr>
        <w:tabs>
          <w:tab w:val="left" w:pos="1276"/>
        </w:tabs>
        <w:ind w:firstLine="510"/>
        <w:jc w:val="both"/>
        <w:rPr>
          <w:sz w:val="25"/>
          <w:szCs w:val="25"/>
        </w:rPr>
      </w:pPr>
      <w:r w:rsidRPr="0010094A">
        <w:rPr>
          <w:sz w:val="25"/>
          <w:szCs w:val="25"/>
        </w:rPr>
        <w:lastRenderedPageBreak/>
        <w:t>-</w:t>
      </w:r>
      <w:r w:rsidRPr="0010094A">
        <w:rPr>
          <w:sz w:val="25"/>
          <w:szCs w:val="25"/>
          <w:lang w:val="en-US"/>
        </w:rPr>
        <w:t> </w:t>
      </w:r>
      <w:r w:rsidRPr="0010094A">
        <w:rPr>
          <w:sz w:val="25"/>
          <w:szCs w:val="25"/>
        </w:rPr>
        <w:t>требования к письменному запросу граждан о предоставлении информации о порядке предоставления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перечень документов, необходимых для получения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текст административного регламента с приложениями;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краткое описание порядка предоставления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образцы оформления документов, необходимых для получения муниципальной услуги, и требования к ним;</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Копыловского сельского поселения, и ответы на них.</w:t>
      </w:r>
    </w:p>
    <w:p w:rsidR="00620D48" w:rsidRPr="0010094A" w:rsidRDefault="00620D48" w:rsidP="0010094A">
      <w:pPr>
        <w:widowControl w:val="0"/>
        <w:numPr>
          <w:ilvl w:val="0"/>
          <w:numId w:val="2"/>
        </w:numPr>
        <w:tabs>
          <w:tab w:val="clear" w:pos="1133"/>
          <w:tab w:val="num" w:pos="851"/>
          <w:tab w:val="left" w:pos="1276"/>
        </w:tabs>
        <w:autoSpaceDE w:val="0"/>
        <w:autoSpaceDN w:val="0"/>
        <w:adjustRightInd w:val="0"/>
        <w:ind w:left="0" w:firstLine="510"/>
        <w:jc w:val="both"/>
        <w:rPr>
          <w:sz w:val="25"/>
          <w:szCs w:val="25"/>
        </w:rPr>
      </w:pPr>
      <w:r w:rsidRPr="0010094A">
        <w:rPr>
          <w:sz w:val="25"/>
          <w:szCs w:val="25"/>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по контактному телефону в часы работы Администрации, указанные в Приложении 1 к административному регламенту;</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посредством электронного обращения на адрес электронной почты, указанный в Приложении 1 к административному регламенту;</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xml:space="preserve">- в сети Интернет на официальном сайте муниципального образования «Копыловское сельское поселение»: </w:t>
      </w:r>
      <w:hyperlink r:id="rId11" w:history="1">
        <w:r w:rsidRPr="0010094A">
          <w:rPr>
            <w:rStyle w:val="ad"/>
            <w:sz w:val="25"/>
            <w:szCs w:val="25"/>
            <w:lang w:val="en-US"/>
          </w:rPr>
          <w:t>http</w:t>
        </w:r>
        <w:r w:rsidRPr="0010094A">
          <w:rPr>
            <w:rStyle w:val="ad"/>
            <w:sz w:val="25"/>
            <w:szCs w:val="25"/>
          </w:rPr>
          <w:t>://</w:t>
        </w:r>
        <w:r w:rsidRPr="0010094A">
          <w:rPr>
            <w:rStyle w:val="ad"/>
            <w:sz w:val="25"/>
            <w:szCs w:val="25"/>
            <w:lang w:val="en-US"/>
          </w:rPr>
          <w:t>kopilovosp</w:t>
        </w:r>
        <w:r w:rsidRPr="0010094A">
          <w:rPr>
            <w:rStyle w:val="ad"/>
            <w:sz w:val="25"/>
            <w:szCs w:val="25"/>
          </w:rPr>
          <w:t>.</w:t>
        </w:r>
        <w:r w:rsidRPr="0010094A">
          <w:rPr>
            <w:rStyle w:val="ad"/>
            <w:sz w:val="25"/>
            <w:szCs w:val="25"/>
            <w:lang w:val="en-US"/>
          </w:rPr>
          <w:t>tomsk</w:t>
        </w:r>
        <w:r w:rsidRPr="0010094A">
          <w:rPr>
            <w:rStyle w:val="ad"/>
            <w:sz w:val="25"/>
            <w:szCs w:val="25"/>
          </w:rPr>
          <w:t>.</w:t>
        </w:r>
        <w:r w:rsidRPr="0010094A">
          <w:rPr>
            <w:rStyle w:val="ad"/>
            <w:sz w:val="25"/>
            <w:szCs w:val="25"/>
            <w:lang w:val="en-US"/>
          </w:rPr>
          <w:t>ru</w:t>
        </w:r>
        <w:r w:rsidRPr="0010094A">
          <w:rPr>
            <w:rStyle w:val="ad"/>
            <w:sz w:val="25"/>
            <w:szCs w:val="25"/>
          </w:rPr>
          <w:t>/</w:t>
        </w:r>
      </w:hyperlink>
      <w:r w:rsidRPr="0010094A">
        <w:rPr>
          <w:sz w:val="25"/>
          <w:szCs w:val="25"/>
        </w:rPr>
        <w:t>.</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на информационных стендах в Администрации Копыловского сельского поселения  по адресу, указанному в Приложении 1 к административному регламенту;</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посредством Портала государственных и муниципальных услуг Томской области: http://pgs.tomsk.gov.ru/;</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посредством Единого портала государственных и муниципальных услуг (функций): http://www.gosuslugi.ru/.</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 xml:space="preserve">Информационные стенды оборудуются при входе в помещение Администрации Копыловского сельского поселения. На информационных стендах размещается следующая обязательная информация: </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почтовый адрес Администрации Копыловского сельского поселения;</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адрес официального сайта Администрации Копыловского сельского поселения</w:t>
      </w:r>
      <w:r w:rsidRPr="0010094A">
        <w:rPr>
          <w:i/>
          <w:sz w:val="25"/>
          <w:szCs w:val="25"/>
        </w:rPr>
        <w:t xml:space="preserve"> </w:t>
      </w:r>
      <w:r w:rsidRPr="0010094A">
        <w:rPr>
          <w:sz w:val="25"/>
          <w:szCs w:val="25"/>
        </w:rPr>
        <w:t>в сети Интернет;</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справочный номер телефона Администрации Копыловского сельского поселения</w:t>
      </w:r>
      <w:r w:rsidRPr="0010094A">
        <w:rPr>
          <w:i/>
          <w:sz w:val="25"/>
          <w:szCs w:val="25"/>
        </w:rPr>
        <w:t xml:space="preserve"> </w:t>
      </w:r>
      <w:r w:rsidRPr="0010094A">
        <w:rPr>
          <w:sz w:val="25"/>
          <w:szCs w:val="25"/>
        </w:rPr>
        <w:t>и</w:t>
      </w:r>
      <w:r w:rsidRPr="0010094A">
        <w:rPr>
          <w:i/>
          <w:sz w:val="25"/>
          <w:szCs w:val="25"/>
        </w:rPr>
        <w:t xml:space="preserve"> </w:t>
      </w:r>
      <w:r w:rsidRPr="0010094A">
        <w:rPr>
          <w:sz w:val="25"/>
          <w:szCs w:val="25"/>
        </w:rPr>
        <w:t>специалиста, ответственного за предоставление муниципальной услуги;</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график работы Администрации Копыловского сельского поселения</w:t>
      </w:r>
      <w:r w:rsidRPr="0010094A">
        <w:rPr>
          <w:i/>
          <w:sz w:val="25"/>
          <w:szCs w:val="25"/>
        </w:rPr>
        <w:t xml:space="preserve"> </w:t>
      </w:r>
      <w:r w:rsidRPr="0010094A">
        <w:rPr>
          <w:sz w:val="25"/>
          <w:szCs w:val="25"/>
        </w:rPr>
        <w:t>и</w:t>
      </w:r>
      <w:r w:rsidRPr="0010094A">
        <w:rPr>
          <w:i/>
          <w:sz w:val="25"/>
          <w:szCs w:val="25"/>
        </w:rPr>
        <w:t xml:space="preserve"> </w:t>
      </w:r>
      <w:r w:rsidRPr="0010094A">
        <w:rPr>
          <w:sz w:val="25"/>
          <w:szCs w:val="25"/>
        </w:rPr>
        <w:t>специалиста, ответственного за предоставление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выдержки из правовых актов, содержащих нормы, регулирующие деятельность по предоставлению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перечень документов, необходимых для получения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образец оформления заявления.</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Копыловского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Ответ на телефонный звонок должен содержать информацию о наименовании структурного подразделения Администрации Копыловского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При ответах на телефонные звонки и устные обращения  специалисты Администрации Копыловского сельского поселения, обязаны предоставлять информацию по следующим вопросам:</w:t>
      </w:r>
    </w:p>
    <w:p w:rsidR="00620D48" w:rsidRPr="0010094A" w:rsidRDefault="00620D48" w:rsidP="0010094A">
      <w:pPr>
        <w:tabs>
          <w:tab w:val="num" w:pos="993"/>
          <w:tab w:val="left" w:pos="1276"/>
        </w:tabs>
        <w:ind w:firstLine="510"/>
        <w:jc w:val="both"/>
        <w:rPr>
          <w:sz w:val="25"/>
          <w:szCs w:val="25"/>
        </w:rPr>
      </w:pPr>
      <w:r w:rsidRPr="0010094A">
        <w:rPr>
          <w:sz w:val="25"/>
          <w:szCs w:val="25"/>
        </w:rPr>
        <w:t>- о месте предоставления муниципальной услуги и способах проезда к нему;</w:t>
      </w:r>
    </w:p>
    <w:p w:rsidR="00620D48" w:rsidRPr="0010094A" w:rsidRDefault="00620D48" w:rsidP="0010094A">
      <w:pPr>
        <w:tabs>
          <w:tab w:val="num" w:pos="993"/>
          <w:tab w:val="left" w:pos="1276"/>
        </w:tabs>
        <w:ind w:firstLine="510"/>
        <w:jc w:val="both"/>
        <w:rPr>
          <w:sz w:val="25"/>
          <w:szCs w:val="25"/>
        </w:rPr>
      </w:pPr>
      <w:r w:rsidRPr="0010094A">
        <w:rPr>
          <w:sz w:val="25"/>
          <w:szCs w:val="25"/>
        </w:rPr>
        <w:lastRenderedPageBreak/>
        <w:t>- графике приема заявителей по вопросам предоставления муниципальной услуги;</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о входящих номерах, под которыми зарегистрированы в системе делопроизводства Администрации Копыловского сельского поселения поступившие документы.</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о нормативных правовых актах, регулирующих предоставление муниципальной услуги (наименование, номер, дата принятия нормативного акта);</w:t>
      </w:r>
    </w:p>
    <w:p w:rsidR="00620D48" w:rsidRPr="0010094A" w:rsidRDefault="00620D48" w:rsidP="0010094A">
      <w:pPr>
        <w:tabs>
          <w:tab w:val="num" w:pos="993"/>
          <w:tab w:val="left" w:pos="1276"/>
        </w:tabs>
        <w:autoSpaceDE w:val="0"/>
        <w:autoSpaceDN w:val="0"/>
        <w:adjustRightInd w:val="0"/>
        <w:ind w:firstLine="510"/>
        <w:jc w:val="both"/>
        <w:rPr>
          <w:sz w:val="25"/>
          <w:szCs w:val="25"/>
        </w:rPr>
      </w:pPr>
      <w:r w:rsidRPr="0010094A">
        <w:rPr>
          <w:sz w:val="25"/>
          <w:szCs w:val="25"/>
        </w:rPr>
        <w:t>- о перечне документов, необходимых для получения муниципальной услуги;</w:t>
      </w:r>
    </w:p>
    <w:p w:rsidR="00620D48" w:rsidRPr="0010094A" w:rsidRDefault="00620D48" w:rsidP="0010094A">
      <w:pPr>
        <w:tabs>
          <w:tab w:val="num" w:pos="993"/>
          <w:tab w:val="left" w:pos="1276"/>
        </w:tabs>
        <w:autoSpaceDE w:val="0"/>
        <w:autoSpaceDN w:val="0"/>
        <w:adjustRightInd w:val="0"/>
        <w:ind w:firstLine="510"/>
        <w:jc w:val="both"/>
        <w:rPr>
          <w:sz w:val="25"/>
          <w:szCs w:val="25"/>
        </w:rPr>
      </w:pPr>
      <w:r w:rsidRPr="0010094A">
        <w:rPr>
          <w:sz w:val="25"/>
          <w:szCs w:val="25"/>
        </w:rPr>
        <w:t>- о сроках рассмотрения документов;</w:t>
      </w:r>
    </w:p>
    <w:p w:rsidR="00620D48" w:rsidRPr="0010094A" w:rsidRDefault="00620D48" w:rsidP="0010094A">
      <w:pPr>
        <w:tabs>
          <w:tab w:val="num" w:pos="993"/>
          <w:tab w:val="left" w:pos="1276"/>
        </w:tabs>
        <w:autoSpaceDE w:val="0"/>
        <w:autoSpaceDN w:val="0"/>
        <w:adjustRightInd w:val="0"/>
        <w:ind w:firstLine="510"/>
        <w:jc w:val="both"/>
        <w:rPr>
          <w:sz w:val="25"/>
          <w:szCs w:val="25"/>
        </w:rPr>
      </w:pPr>
      <w:r w:rsidRPr="0010094A">
        <w:rPr>
          <w:sz w:val="25"/>
          <w:szCs w:val="25"/>
        </w:rPr>
        <w:t>- о сроках предоставления муниципальной услуги;</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о месте размещения на официальном сайте Копыловского сельского поселения</w:t>
      </w:r>
      <w:r w:rsidRPr="0010094A">
        <w:rPr>
          <w:i/>
          <w:sz w:val="25"/>
          <w:szCs w:val="25"/>
        </w:rPr>
        <w:t xml:space="preserve"> </w:t>
      </w:r>
      <w:r w:rsidRPr="0010094A">
        <w:rPr>
          <w:sz w:val="25"/>
          <w:szCs w:val="25"/>
        </w:rPr>
        <w:t>в сети Интернет информации по вопросам предоставления муниципальной услуги.</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При общении с заявителями (по телефону или лично) специалисты Администрации Копыловского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При обращении за информацией заявителя лично специалисты Администрации Копыловского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Если для подготовки ответа на устное обращение требуется более 15 минут, специалист Администрации Копыловского сельского поселения, ответственный за предоставление муниципальной услуги</w:t>
      </w:r>
      <w:r w:rsidRPr="0010094A">
        <w:rPr>
          <w:i/>
          <w:sz w:val="25"/>
          <w:szCs w:val="25"/>
        </w:rPr>
        <w:t>,</w:t>
      </w:r>
      <w:r w:rsidRPr="0010094A">
        <w:rPr>
          <w:sz w:val="25"/>
          <w:szCs w:val="25"/>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Копыловского сельского поселения.</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620D48" w:rsidRPr="0010094A" w:rsidRDefault="00620D48" w:rsidP="0010094A">
      <w:pPr>
        <w:pStyle w:val="16"/>
        <w:widowControl w:val="0"/>
        <w:numPr>
          <w:ilvl w:val="0"/>
          <w:numId w:val="2"/>
        </w:numPr>
        <w:tabs>
          <w:tab w:val="clear" w:pos="1133"/>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20D48" w:rsidRPr="0010094A" w:rsidRDefault="00620D48" w:rsidP="00BA5A67">
      <w:pPr>
        <w:pStyle w:val="16"/>
        <w:widowControl w:val="0"/>
        <w:tabs>
          <w:tab w:val="left" w:pos="1134"/>
          <w:tab w:val="num" w:pos="1715"/>
        </w:tabs>
        <w:spacing w:after="0" w:line="240" w:lineRule="auto"/>
        <w:ind w:left="0" w:firstLine="567"/>
        <w:jc w:val="both"/>
        <w:rPr>
          <w:rFonts w:ascii="Times New Roman" w:hAnsi="Times New Roman"/>
          <w:sz w:val="24"/>
          <w:szCs w:val="24"/>
        </w:rPr>
      </w:pPr>
    </w:p>
    <w:p w:rsidR="00620D48" w:rsidRPr="0010094A" w:rsidRDefault="00620D48" w:rsidP="00BA5A67">
      <w:pPr>
        <w:widowControl w:val="0"/>
        <w:tabs>
          <w:tab w:val="left" w:pos="142"/>
          <w:tab w:val="left" w:pos="1276"/>
          <w:tab w:val="left" w:pos="3686"/>
        </w:tabs>
        <w:ind w:firstLine="567"/>
        <w:jc w:val="center"/>
        <w:rPr>
          <w:sz w:val="25"/>
          <w:szCs w:val="25"/>
        </w:rPr>
      </w:pPr>
      <w:r w:rsidRPr="0010094A">
        <w:rPr>
          <w:sz w:val="25"/>
          <w:szCs w:val="25"/>
        </w:rPr>
        <w:t>2. СТАНДАРТ ПРЕДОСТАВЛЕНИЯ МУНИЦИПАЛЬНОЙ УСЛУГИ</w:t>
      </w:r>
    </w:p>
    <w:p w:rsidR="00620D48" w:rsidRPr="0010094A" w:rsidRDefault="00620D48" w:rsidP="00BA5A67">
      <w:pPr>
        <w:widowControl w:val="0"/>
        <w:tabs>
          <w:tab w:val="left" w:pos="142"/>
          <w:tab w:val="left" w:pos="1276"/>
          <w:tab w:val="left" w:pos="3686"/>
        </w:tabs>
        <w:ind w:firstLine="567"/>
        <w:jc w:val="center"/>
        <w:rPr>
          <w:sz w:val="24"/>
          <w:szCs w:val="24"/>
        </w:rPr>
      </w:pP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Наименование муниципальной услуги - «Заключение соглашений о</w:t>
      </w:r>
      <w:r w:rsidRPr="0010094A">
        <w:rPr>
          <w:rFonts w:ascii="Times New Roman" w:hAnsi="Times New Roman"/>
          <w:bCs/>
          <w:color w:val="000000"/>
          <w:sz w:val="25"/>
          <w:szCs w:val="25"/>
        </w:rPr>
        <w:t xml:space="preserve"> </w:t>
      </w:r>
      <w:r w:rsidRPr="0010094A">
        <w:rPr>
          <w:rFonts w:ascii="Times New Roman" w:hAnsi="Times New Roman"/>
          <w:sz w:val="25"/>
          <w:szCs w:val="25"/>
        </w:rPr>
        <w:t>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10094A">
        <w:rPr>
          <w:rFonts w:ascii="Times New Roman" w:eastAsia="PMingLiU" w:hAnsi="Times New Roman"/>
          <w:sz w:val="25"/>
          <w:szCs w:val="25"/>
        </w:rPr>
        <w:t>».</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i/>
          <w:sz w:val="25"/>
          <w:szCs w:val="25"/>
        </w:rPr>
      </w:pPr>
      <w:r w:rsidRPr="0010094A">
        <w:rPr>
          <w:rFonts w:ascii="Times New Roman" w:hAnsi="Times New Roman"/>
          <w:sz w:val="25"/>
          <w:szCs w:val="25"/>
        </w:rPr>
        <w:t>Предоставление муниципальной услуги осуществляется Администрацией Копыловского сельского поселения</w:t>
      </w:r>
      <w:r w:rsidRPr="0010094A">
        <w:rPr>
          <w:rFonts w:ascii="Times New Roman" w:hAnsi="Times New Roman"/>
          <w:i/>
          <w:sz w:val="25"/>
          <w:szCs w:val="25"/>
        </w:rPr>
        <w:t xml:space="preserve">. </w:t>
      </w:r>
    </w:p>
    <w:p w:rsidR="00620D48" w:rsidRPr="0010094A" w:rsidRDefault="00620D48" w:rsidP="0010094A">
      <w:pPr>
        <w:pStyle w:val="21"/>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i/>
          <w:sz w:val="25"/>
          <w:szCs w:val="25"/>
        </w:rPr>
      </w:pPr>
      <w:r w:rsidRPr="0010094A">
        <w:rPr>
          <w:rFonts w:ascii="Times New Roman" w:hAnsi="Times New Roman"/>
          <w:sz w:val="25"/>
          <w:szCs w:val="25"/>
        </w:rPr>
        <w:t>Непосредственно предоставление муниципальной услуги осуществляет специалист Администрации Копыловского сельского поселения, назначенный Главой поселения ответственным за предоставление муниципальной услуги (далее – Специалист администрации).</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lastRenderedPageBreak/>
        <w:t xml:space="preserve">Администрация Копыловского сельского поселения </w:t>
      </w:r>
      <w:r w:rsidRPr="0010094A">
        <w:rPr>
          <w:rFonts w:ascii="Times New Roman" w:hAnsi="Times New Roman"/>
          <w:bCs/>
          <w:sz w:val="25"/>
          <w:szCs w:val="25"/>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0D48" w:rsidRPr="0010094A" w:rsidRDefault="00620D48" w:rsidP="0010094A">
      <w:pPr>
        <w:pStyle w:val="16"/>
        <w:numPr>
          <w:ilvl w:val="0"/>
          <w:numId w:val="2"/>
        </w:numPr>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Результатом предоставления муниципальной услуги может быть один из вариантов:</w:t>
      </w:r>
    </w:p>
    <w:p w:rsidR="00620D48" w:rsidRPr="0010094A" w:rsidRDefault="00620D48" w:rsidP="0010094A">
      <w:pPr>
        <w:autoSpaceDE w:val="0"/>
        <w:autoSpaceDN w:val="0"/>
        <w:adjustRightInd w:val="0"/>
        <w:ind w:firstLine="510"/>
        <w:jc w:val="both"/>
        <w:rPr>
          <w:sz w:val="25"/>
          <w:szCs w:val="25"/>
        </w:rPr>
      </w:pPr>
      <w:r w:rsidRPr="0010094A">
        <w:rPr>
          <w:sz w:val="25"/>
          <w:szCs w:val="25"/>
        </w:rPr>
        <w:t>1)   решение об утверждении схемы расположения земельного участка и направление этого решения с приложением указанной схемы заявителю;</w:t>
      </w:r>
    </w:p>
    <w:p w:rsidR="00620D48" w:rsidRPr="0010094A" w:rsidRDefault="00620D48" w:rsidP="0010094A">
      <w:pPr>
        <w:autoSpaceDE w:val="0"/>
        <w:autoSpaceDN w:val="0"/>
        <w:adjustRightInd w:val="0"/>
        <w:ind w:firstLine="510"/>
        <w:jc w:val="both"/>
        <w:rPr>
          <w:sz w:val="25"/>
          <w:szCs w:val="25"/>
        </w:rPr>
      </w:pPr>
      <w:r w:rsidRPr="0010094A">
        <w:rPr>
          <w:sz w:val="25"/>
          <w:szCs w:val="25"/>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   решение об отказе в заключении соглашения о перераспределении земельных участков при наличии оснований, предусмотренных </w:t>
      </w:r>
      <w:hyperlink r:id="rId12" w:history="1">
        <w:r w:rsidRPr="0010094A">
          <w:rPr>
            <w:sz w:val="25"/>
            <w:szCs w:val="25"/>
          </w:rPr>
          <w:t>пунктом 3</w:t>
        </w:r>
      </w:hyperlink>
      <w:r w:rsidRPr="0010094A">
        <w:rPr>
          <w:sz w:val="25"/>
          <w:szCs w:val="25"/>
        </w:rPr>
        <w:t>8 настоящего регламента.</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Срок предоставления муниципальной услуги</w:t>
      </w:r>
      <w:r w:rsidR="00EE4CB4" w:rsidRPr="0010094A">
        <w:rPr>
          <w:rFonts w:ascii="Times New Roman" w:hAnsi="Times New Roman"/>
          <w:sz w:val="25"/>
          <w:szCs w:val="25"/>
        </w:rPr>
        <w:t>:</w:t>
      </w:r>
      <w:r w:rsidRPr="0010094A">
        <w:rPr>
          <w:rFonts w:ascii="Times New Roman" w:hAnsi="Times New Roman"/>
          <w:sz w:val="25"/>
          <w:szCs w:val="25"/>
        </w:rPr>
        <w:t xml:space="preserve"> </w:t>
      </w:r>
      <w:r w:rsidR="00EE4CB4" w:rsidRPr="0010094A">
        <w:rPr>
          <w:rFonts w:ascii="Times New Roman" w:hAnsi="Times New Roman"/>
          <w:sz w:val="25"/>
          <w:szCs w:val="25"/>
          <w:shd w:val="clear" w:color="auto" w:fill="FFFFFF"/>
        </w:rPr>
        <w:t>не более чем тридцать дней со дня поступления заявления о перераспределении земельных участков</w:t>
      </w:r>
      <w:r w:rsidRPr="0010094A">
        <w:rPr>
          <w:rFonts w:ascii="Times New Roman" w:hAnsi="Times New Roman"/>
          <w:sz w:val="25"/>
          <w:szCs w:val="25"/>
        </w:rPr>
        <w:t>.</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Копыловского сельского поселения.</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Предоставление муниципальной услуги осуществляется в соответствии с:</w:t>
      </w:r>
    </w:p>
    <w:p w:rsidR="00620D48" w:rsidRPr="0010094A" w:rsidRDefault="00620D48" w:rsidP="0010094A">
      <w:pPr>
        <w:autoSpaceDE w:val="0"/>
        <w:ind w:firstLine="510"/>
        <w:jc w:val="both"/>
        <w:rPr>
          <w:sz w:val="25"/>
          <w:szCs w:val="25"/>
        </w:rPr>
      </w:pPr>
      <w:r w:rsidRPr="0010094A">
        <w:rPr>
          <w:sz w:val="25"/>
          <w:szCs w:val="25"/>
        </w:rPr>
        <w:t xml:space="preserve">-  </w:t>
      </w:r>
      <w:hyperlink r:id="rId13" w:history="1">
        <w:r w:rsidRPr="0010094A">
          <w:rPr>
            <w:rStyle w:val="ad"/>
            <w:sz w:val="25"/>
            <w:szCs w:val="25"/>
          </w:rPr>
          <w:t>Конституцией</w:t>
        </w:r>
      </w:hyperlink>
      <w:r w:rsidRPr="0010094A">
        <w:rPr>
          <w:sz w:val="25"/>
          <w:szCs w:val="25"/>
        </w:rPr>
        <w:t xml:space="preserve"> Российской Федерации;</w:t>
      </w:r>
    </w:p>
    <w:p w:rsidR="00620D48" w:rsidRPr="0010094A" w:rsidRDefault="00620D48" w:rsidP="0010094A">
      <w:pPr>
        <w:autoSpaceDE w:val="0"/>
        <w:ind w:firstLine="510"/>
        <w:jc w:val="both"/>
        <w:rPr>
          <w:sz w:val="25"/>
          <w:szCs w:val="25"/>
        </w:rPr>
      </w:pPr>
      <w:r w:rsidRPr="0010094A">
        <w:rPr>
          <w:sz w:val="25"/>
          <w:szCs w:val="25"/>
        </w:rPr>
        <w:t xml:space="preserve">-  Гражданским </w:t>
      </w:r>
      <w:hyperlink r:id="rId14" w:history="1">
        <w:r w:rsidRPr="0010094A">
          <w:rPr>
            <w:rStyle w:val="ad"/>
            <w:sz w:val="25"/>
            <w:szCs w:val="25"/>
          </w:rPr>
          <w:t>кодекс</w:t>
        </w:r>
      </w:hyperlink>
      <w:r w:rsidRPr="0010094A">
        <w:rPr>
          <w:sz w:val="25"/>
          <w:szCs w:val="25"/>
        </w:rPr>
        <w:t>ом Российской Федерации;</w:t>
      </w:r>
    </w:p>
    <w:p w:rsidR="00620D48" w:rsidRPr="0010094A" w:rsidRDefault="00620D48" w:rsidP="0010094A">
      <w:pPr>
        <w:autoSpaceDE w:val="0"/>
        <w:ind w:firstLine="510"/>
        <w:jc w:val="both"/>
        <w:rPr>
          <w:sz w:val="25"/>
          <w:szCs w:val="25"/>
        </w:rPr>
      </w:pPr>
      <w:r w:rsidRPr="0010094A">
        <w:rPr>
          <w:sz w:val="25"/>
          <w:szCs w:val="25"/>
        </w:rPr>
        <w:t xml:space="preserve">         -  </w:t>
      </w:r>
      <w:r w:rsidRPr="0010094A">
        <w:rPr>
          <w:iCs/>
          <w:sz w:val="25"/>
          <w:szCs w:val="25"/>
        </w:rPr>
        <w:t>Земельным кодек</w:t>
      </w:r>
      <w:r w:rsidR="00EE4CB4" w:rsidRPr="0010094A">
        <w:rPr>
          <w:iCs/>
          <w:sz w:val="25"/>
          <w:szCs w:val="25"/>
        </w:rPr>
        <w:t xml:space="preserve">сом Российской Федерации от 25 октября </w:t>
      </w:r>
      <w:r w:rsidRPr="0010094A">
        <w:rPr>
          <w:iCs/>
          <w:sz w:val="25"/>
          <w:szCs w:val="25"/>
        </w:rPr>
        <w:t>2001 № 136-ФЗ</w:t>
      </w:r>
      <w:r w:rsidRPr="0010094A">
        <w:rPr>
          <w:sz w:val="25"/>
          <w:szCs w:val="25"/>
        </w:rPr>
        <w:t>;</w:t>
      </w:r>
    </w:p>
    <w:p w:rsidR="00620D48" w:rsidRPr="0010094A" w:rsidRDefault="00620D48" w:rsidP="0010094A">
      <w:pPr>
        <w:autoSpaceDE w:val="0"/>
        <w:ind w:firstLine="510"/>
        <w:jc w:val="both"/>
        <w:rPr>
          <w:sz w:val="25"/>
          <w:szCs w:val="25"/>
        </w:rPr>
      </w:pPr>
      <w:r w:rsidRPr="0010094A">
        <w:rPr>
          <w:sz w:val="25"/>
          <w:szCs w:val="25"/>
        </w:rPr>
        <w:t xml:space="preserve">          - Федеральным </w:t>
      </w:r>
      <w:hyperlink r:id="rId15" w:history="1">
        <w:r w:rsidRPr="0010094A">
          <w:rPr>
            <w:rStyle w:val="ad"/>
            <w:sz w:val="25"/>
            <w:szCs w:val="25"/>
          </w:rPr>
          <w:t>закон</w:t>
        </w:r>
      </w:hyperlink>
      <w:r w:rsidR="00EE4CB4" w:rsidRPr="0010094A">
        <w:rPr>
          <w:sz w:val="25"/>
          <w:szCs w:val="25"/>
        </w:rPr>
        <w:t xml:space="preserve">ом от 25 октября  </w:t>
      </w:r>
      <w:r w:rsidRPr="0010094A">
        <w:rPr>
          <w:sz w:val="25"/>
          <w:szCs w:val="25"/>
        </w:rPr>
        <w:t>2001 N 137-ФЗ "О введении в действие Земельного кодекса Российской Федерации";</w:t>
      </w:r>
    </w:p>
    <w:p w:rsidR="00620D48" w:rsidRPr="0010094A" w:rsidRDefault="00620D48" w:rsidP="0010094A">
      <w:pPr>
        <w:autoSpaceDE w:val="0"/>
        <w:ind w:firstLine="510"/>
        <w:jc w:val="both"/>
        <w:rPr>
          <w:sz w:val="25"/>
          <w:szCs w:val="25"/>
        </w:rPr>
      </w:pPr>
      <w:r w:rsidRPr="0010094A">
        <w:rPr>
          <w:sz w:val="25"/>
          <w:szCs w:val="25"/>
        </w:rPr>
        <w:t xml:space="preserve">-  Федеральным </w:t>
      </w:r>
      <w:hyperlink r:id="rId16" w:history="1">
        <w:r w:rsidRPr="0010094A">
          <w:rPr>
            <w:rStyle w:val="ad"/>
            <w:sz w:val="25"/>
            <w:szCs w:val="25"/>
          </w:rPr>
          <w:t>закон</w:t>
        </w:r>
      </w:hyperlink>
      <w:r w:rsidR="00EE4CB4" w:rsidRPr="0010094A">
        <w:rPr>
          <w:sz w:val="25"/>
          <w:szCs w:val="25"/>
        </w:rPr>
        <w:t xml:space="preserve">ом от 21 июля </w:t>
      </w:r>
      <w:r w:rsidRPr="0010094A">
        <w:rPr>
          <w:sz w:val="25"/>
          <w:szCs w:val="25"/>
        </w:rPr>
        <w:t>1997 N 122-ФЗ "О государственной регистрации прав на недвижимое имущество и сделок с ним";</w:t>
      </w:r>
    </w:p>
    <w:p w:rsidR="00620D48" w:rsidRPr="0010094A" w:rsidRDefault="00620D48" w:rsidP="0010094A">
      <w:pPr>
        <w:autoSpaceDE w:val="0"/>
        <w:ind w:firstLine="510"/>
        <w:jc w:val="both"/>
        <w:rPr>
          <w:sz w:val="25"/>
          <w:szCs w:val="25"/>
        </w:rPr>
      </w:pPr>
      <w:r w:rsidRPr="0010094A">
        <w:rPr>
          <w:sz w:val="25"/>
          <w:szCs w:val="25"/>
        </w:rPr>
        <w:t xml:space="preserve">- Федеральным </w:t>
      </w:r>
      <w:hyperlink r:id="rId17" w:history="1">
        <w:r w:rsidRPr="0010094A">
          <w:rPr>
            <w:rStyle w:val="ad"/>
            <w:sz w:val="25"/>
            <w:szCs w:val="25"/>
          </w:rPr>
          <w:t>закон</w:t>
        </w:r>
      </w:hyperlink>
      <w:r w:rsidRPr="0010094A">
        <w:rPr>
          <w:sz w:val="25"/>
          <w:szCs w:val="25"/>
        </w:rPr>
        <w:t>ом от 21</w:t>
      </w:r>
      <w:r w:rsidR="00EE4CB4" w:rsidRPr="0010094A">
        <w:rPr>
          <w:sz w:val="25"/>
          <w:szCs w:val="25"/>
        </w:rPr>
        <w:t xml:space="preserve"> декабря </w:t>
      </w:r>
      <w:r w:rsidRPr="0010094A">
        <w:rPr>
          <w:sz w:val="25"/>
          <w:szCs w:val="25"/>
        </w:rPr>
        <w:t>2004 N 172-ФЗ "О переводе земель или земельных участков из одной категории в другую";</w:t>
      </w:r>
    </w:p>
    <w:p w:rsidR="00620D48" w:rsidRPr="0010094A" w:rsidRDefault="00620D48" w:rsidP="0010094A">
      <w:pPr>
        <w:autoSpaceDE w:val="0"/>
        <w:ind w:firstLine="510"/>
        <w:jc w:val="both"/>
        <w:rPr>
          <w:sz w:val="25"/>
          <w:szCs w:val="25"/>
        </w:rPr>
      </w:pPr>
      <w:r w:rsidRPr="0010094A">
        <w:rPr>
          <w:sz w:val="25"/>
          <w:szCs w:val="25"/>
        </w:rPr>
        <w:t xml:space="preserve">- Федеральным </w:t>
      </w:r>
      <w:hyperlink r:id="rId18" w:history="1">
        <w:r w:rsidRPr="0010094A">
          <w:rPr>
            <w:rStyle w:val="ad"/>
            <w:sz w:val="25"/>
            <w:szCs w:val="25"/>
          </w:rPr>
          <w:t>закон</w:t>
        </w:r>
      </w:hyperlink>
      <w:r w:rsidR="00EE4CB4" w:rsidRPr="0010094A">
        <w:rPr>
          <w:sz w:val="25"/>
          <w:szCs w:val="25"/>
        </w:rPr>
        <w:t xml:space="preserve">ом от 27 июля </w:t>
      </w:r>
      <w:r w:rsidRPr="0010094A">
        <w:rPr>
          <w:sz w:val="25"/>
          <w:szCs w:val="25"/>
        </w:rPr>
        <w:t>2010 N 210-ФЗ "Об организации предоставления государственных и муниципальных услуг";</w:t>
      </w:r>
    </w:p>
    <w:p w:rsidR="00620D48" w:rsidRPr="0010094A" w:rsidRDefault="00620D48" w:rsidP="0010094A">
      <w:pPr>
        <w:autoSpaceDE w:val="0"/>
        <w:ind w:firstLine="510"/>
        <w:jc w:val="both"/>
        <w:rPr>
          <w:sz w:val="25"/>
          <w:szCs w:val="25"/>
        </w:rPr>
      </w:pPr>
      <w:r w:rsidRPr="0010094A">
        <w:rPr>
          <w:sz w:val="25"/>
          <w:szCs w:val="25"/>
        </w:rPr>
        <w:t xml:space="preserve">- Федеральным </w:t>
      </w:r>
      <w:hyperlink r:id="rId19" w:history="1">
        <w:r w:rsidRPr="0010094A">
          <w:rPr>
            <w:rStyle w:val="ad"/>
            <w:sz w:val="25"/>
            <w:szCs w:val="25"/>
          </w:rPr>
          <w:t>закон</w:t>
        </w:r>
      </w:hyperlink>
      <w:r w:rsidRPr="0010094A">
        <w:rPr>
          <w:sz w:val="25"/>
          <w:szCs w:val="25"/>
        </w:rPr>
        <w:t>ом</w:t>
      </w:r>
      <w:r w:rsidR="00EE4CB4" w:rsidRPr="0010094A">
        <w:rPr>
          <w:rStyle w:val="ad"/>
          <w:sz w:val="25"/>
          <w:szCs w:val="25"/>
        </w:rPr>
        <w:t xml:space="preserve"> от 27 июля  </w:t>
      </w:r>
      <w:r w:rsidRPr="0010094A">
        <w:rPr>
          <w:rStyle w:val="ad"/>
          <w:sz w:val="25"/>
          <w:szCs w:val="25"/>
        </w:rPr>
        <w:t>2006 № 152 «О персональных данных»;</w:t>
      </w:r>
    </w:p>
    <w:p w:rsidR="00620D48" w:rsidRPr="0010094A" w:rsidRDefault="00620D48" w:rsidP="0010094A">
      <w:pPr>
        <w:autoSpaceDE w:val="0"/>
        <w:ind w:firstLine="510"/>
        <w:jc w:val="both"/>
        <w:rPr>
          <w:sz w:val="25"/>
          <w:szCs w:val="25"/>
        </w:rPr>
      </w:pPr>
      <w:r w:rsidRPr="0010094A">
        <w:rPr>
          <w:sz w:val="25"/>
          <w:szCs w:val="25"/>
        </w:rPr>
        <w:t>- Законом Томской области от 4</w:t>
      </w:r>
      <w:r w:rsidR="00EE4CB4" w:rsidRPr="0010094A">
        <w:rPr>
          <w:sz w:val="25"/>
          <w:szCs w:val="25"/>
        </w:rPr>
        <w:t xml:space="preserve"> октября </w:t>
      </w:r>
      <w:r w:rsidRPr="0010094A">
        <w:rPr>
          <w:sz w:val="25"/>
          <w:szCs w:val="25"/>
        </w:rPr>
        <w:t>2002 N 74-ОЗ "О предоставлении и изъятии земельных участков в Томской области";</w:t>
      </w:r>
    </w:p>
    <w:p w:rsidR="00620D48" w:rsidRPr="0010094A" w:rsidRDefault="00620D48" w:rsidP="0010094A">
      <w:pPr>
        <w:autoSpaceDE w:val="0"/>
        <w:autoSpaceDN w:val="0"/>
        <w:adjustRightInd w:val="0"/>
        <w:ind w:firstLine="510"/>
        <w:jc w:val="both"/>
        <w:rPr>
          <w:sz w:val="25"/>
          <w:szCs w:val="25"/>
        </w:rPr>
      </w:pPr>
      <w:r w:rsidRPr="0010094A">
        <w:rPr>
          <w:sz w:val="25"/>
          <w:szCs w:val="25"/>
        </w:rPr>
        <w:t>- Уставом муниципального образования «Копыловское сельское поселение».</w:t>
      </w:r>
    </w:p>
    <w:p w:rsidR="00620D48" w:rsidRPr="0010094A" w:rsidRDefault="00620D48" w:rsidP="0010094A">
      <w:pPr>
        <w:autoSpaceDE w:val="0"/>
        <w:ind w:firstLine="510"/>
        <w:jc w:val="both"/>
        <w:rPr>
          <w:sz w:val="25"/>
          <w:szCs w:val="25"/>
        </w:rPr>
      </w:pPr>
      <w:r w:rsidRPr="0010094A">
        <w:rPr>
          <w:color w:val="000000"/>
          <w:sz w:val="25"/>
          <w:szCs w:val="25"/>
        </w:rPr>
        <w:t xml:space="preserve">28. </w:t>
      </w:r>
      <w:r w:rsidRPr="0010094A">
        <w:rPr>
          <w:b/>
          <w:sz w:val="25"/>
          <w:szCs w:val="25"/>
        </w:rPr>
        <w:t>Перечень документов необходимых для предоставления муниципальной услуги:</w:t>
      </w:r>
    </w:p>
    <w:p w:rsidR="00620D48" w:rsidRPr="0010094A" w:rsidRDefault="00620D48" w:rsidP="0010094A">
      <w:pPr>
        <w:autoSpaceDE w:val="0"/>
        <w:autoSpaceDN w:val="0"/>
        <w:adjustRightInd w:val="0"/>
        <w:ind w:firstLine="510"/>
        <w:jc w:val="both"/>
        <w:rPr>
          <w:sz w:val="25"/>
          <w:szCs w:val="25"/>
        </w:rPr>
      </w:pPr>
      <w:r w:rsidRPr="0010094A">
        <w:rPr>
          <w:sz w:val="25"/>
          <w:szCs w:val="25"/>
        </w:rPr>
        <w:t>28.1. Заявление о выдаче соглашения (далее - заявление) (Приложение 2).</w:t>
      </w:r>
    </w:p>
    <w:p w:rsidR="00AF0872" w:rsidRPr="0010094A" w:rsidRDefault="00AF0872" w:rsidP="0010094A">
      <w:pPr>
        <w:shd w:val="clear" w:color="auto" w:fill="FFFFFF"/>
        <w:ind w:firstLine="510"/>
        <w:jc w:val="both"/>
        <w:rPr>
          <w:sz w:val="25"/>
          <w:szCs w:val="25"/>
        </w:rPr>
      </w:pPr>
      <w:r w:rsidRPr="0010094A">
        <w:rPr>
          <w:sz w:val="25"/>
          <w:szCs w:val="25"/>
          <w:shd w:val="clear" w:color="auto" w:fill="FFFFFF"/>
        </w:rPr>
        <w:t>В заявлении о перераспределении земельных участков указываются:</w:t>
      </w:r>
      <w:r w:rsidRPr="0010094A">
        <w:rPr>
          <w:sz w:val="25"/>
          <w:szCs w:val="25"/>
        </w:rPr>
        <w:t xml:space="preserve"> </w:t>
      </w:r>
    </w:p>
    <w:p w:rsidR="00AF0872" w:rsidRPr="00AF0872" w:rsidRDefault="00AF0872" w:rsidP="0010094A">
      <w:pPr>
        <w:shd w:val="clear" w:color="auto" w:fill="FFFFFF"/>
        <w:ind w:firstLine="510"/>
        <w:jc w:val="both"/>
        <w:rPr>
          <w:sz w:val="25"/>
          <w:szCs w:val="25"/>
        </w:rPr>
      </w:pPr>
      <w:r w:rsidRPr="0010094A">
        <w:rPr>
          <w:sz w:val="25"/>
          <w:szCs w:val="25"/>
        </w:rPr>
        <w:t>1) фамилия, имя и (при наличии) отчество, место жительства заявителя, реквизиты документа, удостоверяющего личность заявителя (для гражданина);</w:t>
      </w:r>
    </w:p>
    <w:p w:rsidR="00AF0872" w:rsidRPr="00AF0872" w:rsidRDefault="00AF0872" w:rsidP="0010094A">
      <w:pPr>
        <w:shd w:val="clear" w:color="auto" w:fill="FFFFFF"/>
        <w:ind w:firstLine="510"/>
        <w:jc w:val="both"/>
        <w:rPr>
          <w:sz w:val="25"/>
          <w:szCs w:val="25"/>
        </w:rPr>
      </w:pPr>
      <w:bookmarkStart w:id="1" w:name="dst992"/>
      <w:bookmarkEnd w:id="1"/>
      <w:r w:rsidRPr="0010094A">
        <w:rPr>
          <w:sz w:val="25"/>
          <w:szCs w:val="25"/>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0872" w:rsidRPr="00AF0872" w:rsidRDefault="00AF0872" w:rsidP="0010094A">
      <w:pPr>
        <w:shd w:val="clear" w:color="auto" w:fill="FFFFFF"/>
        <w:ind w:firstLine="510"/>
        <w:jc w:val="both"/>
        <w:rPr>
          <w:sz w:val="25"/>
          <w:szCs w:val="25"/>
        </w:rPr>
      </w:pPr>
      <w:bookmarkStart w:id="2" w:name="dst993"/>
      <w:bookmarkEnd w:id="2"/>
      <w:r w:rsidRPr="0010094A">
        <w:rPr>
          <w:sz w:val="25"/>
          <w:szCs w:val="25"/>
        </w:rPr>
        <w:t>3) кадастровый номер земельного участка или кадастровые номера земельных участков, перераспределение которых планируется осуществить;</w:t>
      </w:r>
    </w:p>
    <w:p w:rsidR="00AF0872" w:rsidRPr="00AF0872" w:rsidRDefault="00AF0872" w:rsidP="0010094A">
      <w:pPr>
        <w:shd w:val="clear" w:color="auto" w:fill="FFFFFF"/>
        <w:ind w:firstLine="510"/>
        <w:jc w:val="both"/>
        <w:rPr>
          <w:sz w:val="25"/>
          <w:szCs w:val="25"/>
        </w:rPr>
      </w:pPr>
      <w:bookmarkStart w:id="3" w:name="dst994"/>
      <w:bookmarkEnd w:id="3"/>
      <w:r w:rsidRPr="0010094A">
        <w:rPr>
          <w:sz w:val="25"/>
          <w:szCs w:val="25"/>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F0872" w:rsidRPr="0010094A" w:rsidRDefault="00AF0872" w:rsidP="0010094A">
      <w:pPr>
        <w:shd w:val="clear" w:color="auto" w:fill="FFFFFF"/>
        <w:ind w:firstLine="510"/>
        <w:jc w:val="both"/>
        <w:rPr>
          <w:sz w:val="25"/>
          <w:szCs w:val="25"/>
        </w:rPr>
      </w:pPr>
      <w:bookmarkStart w:id="4" w:name="dst995"/>
      <w:bookmarkEnd w:id="4"/>
      <w:r w:rsidRPr="0010094A">
        <w:rPr>
          <w:sz w:val="25"/>
          <w:szCs w:val="25"/>
        </w:rPr>
        <w:t>5) почтовый адрес и (или) адрес электронной почты для связи с заявителем.</w:t>
      </w:r>
    </w:p>
    <w:p w:rsidR="006D6CD2" w:rsidRPr="0010094A" w:rsidRDefault="00620D48" w:rsidP="0010094A">
      <w:pPr>
        <w:shd w:val="clear" w:color="auto" w:fill="FFFFFF"/>
        <w:ind w:firstLine="510"/>
        <w:jc w:val="both"/>
        <w:rPr>
          <w:sz w:val="25"/>
          <w:szCs w:val="25"/>
        </w:rPr>
      </w:pPr>
      <w:r w:rsidRPr="0010094A">
        <w:rPr>
          <w:sz w:val="25"/>
          <w:szCs w:val="25"/>
        </w:rPr>
        <w:t>29</w:t>
      </w:r>
      <w:r w:rsidR="006D6CD2" w:rsidRPr="0010094A">
        <w:rPr>
          <w:sz w:val="25"/>
          <w:szCs w:val="25"/>
        </w:rPr>
        <w:t>.</w:t>
      </w:r>
      <w:r w:rsidR="006D6CD2" w:rsidRPr="0010094A">
        <w:rPr>
          <w:rStyle w:val="11"/>
          <w:rFonts w:ascii="Times New Roman" w:hAnsi="Times New Roman"/>
          <w:sz w:val="25"/>
          <w:szCs w:val="25"/>
        </w:rPr>
        <w:t xml:space="preserve"> </w:t>
      </w:r>
      <w:r w:rsidR="006D6CD2" w:rsidRPr="0010094A">
        <w:rPr>
          <w:rStyle w:val="blk"/>
          <w:sz w:val="25"/>
          <w:szCs w:val="25"/>
        </w:rPr>
        <w:t>К заявлению о перераспределении земельных участков прилагаются:</w:t>
      </w:r>
    </w:p>
    <w:p w:rsidR="006D6CD2" w:rsidRPr="0010094A" w:rsidRDefault="006D6CD2" w:rsidP="0010094A">
      <w:pPr>
        <w:shd w:val="clear" w:color="auto" w:fill="FFFFFF"/>
        <w:ind w:firstLine="510"/>
        <w:jc w:val="both"/>
        <w:rPr>
          <w:sz w:val="25"/>
          <w:szCs w:val="25"/>
        </w:rPr>
      </w:pPr>
      <w:bookmarkStart w:id="5" w:name="dst1618"/>
      <w:bookmarkEnd w:id="5"/>
      <w:r w:rsidRPr="0010094A">
        <w:rPr>
          <w:rStyle w:val="blk"/>
          <w:sz w:val="25"/>
          <w:szCs w:val="25"/>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D6CD2" w:rsidRPr="0010094A" w:rsidRDefault="006D6CD2" w:rsidP="0010094A">
      <w:pPr>
        <w:shd w:val="clear" w:color="auto" w:fill="FFFFFF"/>
        <w:ind w:firstLine="510"/>
        <w:jc w:val="both"/>
        <w:rPr>
          <w:sz w:val="25"/>
          <w:szCs w:val="25"/>
        </w:rPr>
      </w:pPr>
      <w:bookmarkStart w:id="6" w:name="dst998"/>
      <w:bookmarkEnd w:id="6"/>
      <w:r w:rsidRPr="0010094A">
        <w:rPr>
          <w:rStyle w:val="blk"/>
          <w:sz w:val="25"/>
          <w:szCs w:val="25"/>
        </w:rPr>
        <w:lastRenderedPageBreak/>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D6CD2" w:rsidRPr="0010094A" w:rsidRDefault="006D6CD2" w:rsidP="0010094A">
      <w:pPr>
        <w:shd w:val="clear" w:color="auto" w:fill="FFFFFF"/>
        <w:ind w:firstLine="510"/>
        <w:jc w:val="both"/>
        <w:rPr>
          <w:sz w:val="25"/>
          <w:szCs w:val="25"/>
        </w:rPr>
      </w:pPr>
      <w:bookmarkStart w:id="7" w:name="dst999"/>
      <w:bookmarkEnd w:id="7"/>
      <w:r w:rsidRPr="0010094A">
        <w:rPr>
          <w:rStyle w:val="blk"/>
          <w:sz w:val="25"/>
          <w:szCs w:val="25"/>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D6CD2" w:rsidRPr="0010094A" w:rsidRDefault="006D6CD2" w:rsidP="0010094A">
      <w:pPr>
        <w:shd w:val="clear" w:color="auto" w:fill="FFFFFF"/>
        <w:ind w:firstLine="510"/>
        <w:jc w:val="both"/>
        <w:rPr>
          <w:sz w:val="25"/>
          <w:szCs w:val="25"/>
        </w:rPr>
      </w:pPr>
      <w:bookmarkStart w:id="8" w:name="dst1000"/>
      <w:bookmarkEnd w:id="8"/>
      <w:r w:rsidRPr="0010094A">
        <w:rPr>
          <w:rStyle w:val="blk"/>
          <w:sz w:val="25"/>
          <w:szCs w:val="25"/>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30. </w:t>
      </w:r>
      <w:r w:rsidRPr="0010094A">
        <w:rPr>
          <w:b/>
          <w:sz w:val="25"/>
          <w:szCs w:val="25"/>
        </w:rPr>
        <w:t>Для предоставления муниципальной услуги Администрацией в рамках межведомственного взаимодействия запрашиваются следующие документы (сведения):</w:t>
      </w:r>
    </w:p>
    <w:p w:rsidR="00620D48" w:rsidRPr="0010094A" w:rsidRDefault="00620D48" w:rsidP="0010094A">
      <w:pPr>
        <w:autoSpaceDE w:val="0"/>
        <w:autoSpaceDN w:val="0"/>
        <w:adjustRightInd w:val="0"/>
        <w:ind w:firstLine="510"/>
        <w:jc w:val="both"/>
        <w:rPr>
          <w:sz w:val="25"/>
          <w:szCs w:val="25"/>
        </w:rPr>
      </w:pPr>
      <w:r w:rsidRPr="0010094A">
        <w:rPr>
          <w:sz w:val="25"/>
          <w:szCs w:val="25"/>
        </w:rPr>
        <w:t>1) копия свидетельства о постановке на учет в налоговом органе юридического лица или индивидуального предпринимателя;</w:t>
      </w:r>
    </w:p>
    <w:p w:rsidR="00620D48" w:rsidRPr="0010094A" w:rsidRDefault="00620D48" w:rsidP="0010094A">
      <w:pPr>
        <w:autoSpaceDE w:val="0"/>
        <w:autoSpaceDN w:val="0"/>
        <w:adjustRightInd w:val="0"/>
        <w:ind w:firstLine="510"/>
        <w:jc w:val="both"/>
        <w:rPr>
          <w:sz w:val="25"/>
          <w:szCs w:val="25"/>
        </w:rPr>
      </w:pPr>
      <w:r w:rsidRPr="0010094A">
        <w:rPr>
          <w:sz w:val="25"/>
          <w:szCs w:val="25"/>
        </w:rPr>
        <w:t>2) кадастровый паспорт земельного участка или кадастровые паспорта земельных участков, перераспределение которых планируется осуществить;</w:t>
      </w:r>
    </w:p>
    <w:p w:rsidR="00620D48" w:rsidRPr="0010094A" w:rsidRDefault="00620D48" w:rsidP="0010094A">
      <w:pPr>
        <w:autoSpaceDE w:val="0"/>
        <w:autoSpaceDN w:val="0"/>
        <w:adjustRightInd w:val="0"/>
        <w:ind w:firstLine="510"/>
        <w:jc w:val="both"/>
        <w:rPr>
          <w:sz w:val="25"/>
          <w:szCs w:val="25"/>
        </w:rPr>
      </w:pPr>
      <w:r w:rsidRPr="0010094A">
        <w:rPr>
          <w:sz w:val="25"/>
          <w:szCs w:val="25"/>
        </w:rPr>
        <w:t>3) правоустанавливающие и (или) правоудостоверяющие документы на земельные участки, из которых при перераспределении образуются земельные участки в случае, если право собственности зарегистрировано в Едином государственном реестре прав на недвижимое имущество и сделок с ним;</w:t>
      </w:r>
    </w:p>
    <w:p w:rsidR="00620D48" w:rsidRPr="0010094A" w:rsidRDefault="00620D48" w:rsidP="0010094A">
      <w:pPr>
        <w:autoSpaceDE w:val="0"/>
        <w:autoSpaceDN w:val="0"/>
        <w:adjustRightInd w:val="0"/>
        <w:ind w:firstLine="510"/>
        <w:jc w:val="both"/>
        <w:rPr>
          <w:sz w:val="25"/>
          <w:szCs w:val="25"/>
        </w:rPr>
      </w:pPr>
      <w:r w:rsidRPr="0010094A">
        <w:rPr>
          <w:sz w:val="25"/>
          <w:szCs w:val="25"/>
        </w:rPr>
        <w:t>4) утвержденный проект межевания территории.</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31. Заявитель вправе самостоятельно предоставить документы, указанные в пункте 30 настоящего регламента. </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Непредставление заявителем документов, указанных в </w:t>
      </w:r>
      <w:hyperlink w:anchor="Par0" w:history="1">
        <w:r w:rsidRPr="0010094A">
          <w:rPr>
            <w:sz w:val="25"/>
            <w:szCs w:val="25"/>
          </w:rPr>
          <w:t>пункте 30</w:t>
        </w:r>
      </w:hyperlink>
      <w:r w:rsidRPr="0010094A">
        <w:rPr>
          <w:sz w:val="25"/>
          <w:szCs w:val="25"/>
        </w:rPr>
        <w:t xml:space="preserve"> настоящего регламента, не является основанием для отказа в предоставлении заявителю муниципальной услуги.</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32. Администрация не вправе требовать от заявителя представления документов, не указанных в </w:t>
      </w:r>
      <w:hyperlink r:id="rId20" w:history="1">
        <w:r w:rsidRPr="0010094A">
          <w:rPr>
            <w:sz w:val="25"/>
            <w:szCs w:val="25"/>
          </w:rPr>
          <w:t>пункте 30</w:t>
        </w:r>
      </w:hyperlink>
      <w:r w:rsidRPr="0010094A">
        <w:rPr>
          <w:sz w:val="25"/>
          <w:szCs w:val="25"/>
        </w:rPr>
        <w:t xml:space="preserve"> настоящего регламента.</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33.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Копыловского сельского поселения в сети Интернет </w:t>
      </w:r>
      <w:hyperlink r:id="rId21" w:history="1">
        <w:r w:rsidRPr="0010094A">
          <w:rPr>
            <w:rStyle w:val="ad"/>
            <w:sz w:val="25"/>
            <w:szCs w:val="25"/>
            <w:lang w:val="en-US"/>
          </w:rPr>
          <w:t>http</w:t>
        </w:r>
        <w:r w:rsidRPr="0010094A">
          <w:rPr>
            <w:rStyle w:val="ad"/>
            <w:sz w:val="25"/>
            <w:szCs w:val="25"/>
          </w:rPr>
          <w:t>://</w:t>
        </w:r>
        <w:r w:rsidRPr="0010094A">
          <w:rPr>
            <w:rStyle w:val="ad"/>
            <w:sz w:val="25"/>
            <w:szCs w:val="25"/>
            <w:lang w:val="en-US"/>
          </w:rPr>
          <w:t>kopilovosp</w:t>
        </w:r>
        <w:r w:rsidRPr="0010094A">
          <w:rPr>
            <w:rStyle w:val="ad"/>
            <w:sz w:val="25"/>
            <w:szCs w:val="25"/>
          </w:rPr>
          <w:t>.</w:t>
        </w:r>
        <w:r w:rsidRPr="0010094A">
          <w:rPr>
            <w:rStyle w:val="ad"/>
            <w:sz w:val="25"/>
            <w:szCs w:val="25"/>
            <w:lang w:val="en-US"/>
          </w:rPr>
          <w:t>tomsk</w:t>
        </w:r>
        <w:r w:rsidRPr="0010094A">
          <w:rPr>
            <w:rStyle w:val="ad"/>
            <w:sz w:val="25"/>
            <w:szCs w:val="25"/>
          </w:rPr>
          <w:t>.</w:t>
        </w:r>
        <w:r w:rsidRPr="0010094A">
          <w:rPr>
            <w:rStyle w:val="ad"/>
            <w:sz w:val="25"/>
            <w:szCs w:val="25"/>
            <w:lang w:val="en-US"/>
          </w:rPr>
          <w:t>ru</w:t>
        </w:r>
        <w:r w:rsidRPr="0010094A">
          <w:rPr>
            <w:rStyle w:val="ad"/>
            <w:sz w:val="25"/>
            <w:szCs w:val="25"/>
          </w:rPr>
          <w:t>/</w:t>
        </w:r>
      </w:hyperlink>
      <w:r w:rsidRPr="0010094A">
        <w:rPr>
          <w:rStyle w:val="ad"/>
          <w:sz w:val="25"/>
          <w:szCs w:val="25"/>
        </w:rPr>
        <w:t>.</w:t>
      </w:r>
    </w:p>
    <w:p w:rsidR="00620D48" w:rsidRPr="0010094A" w:rsidRDefault="00620D48" w:rsidP="0010094A">
      <w:pPr>
        <w:autoSpaceDE w:val="0"/>
        <w:autoSpaceDN w:val="0"/>
        <w:adjustRightInd w:val="0"/>
        <w:ind w:firstLine="510"/>
        <w:jc w:val="both"/>
        <w:rPr>
          <w:sz w:val="25"/>
          <w:szCs w:val="25"/>
        </w:rPr>
      </w:pPr>
      <w:r w:rsidRPr="0010094A">
        <w:rPr>
          <w:sz w:val="25"/>
          <w:szCs w:val="25"/>
        </w:rPr>
        <w:t>В бумажном виде форма заявления может быть получена непосредственно в Администрации Копыловского сельского поселения</w:t>
      </w:r>
      <w:r w:rsidRPr="0010094A">
        <w:rPr>
          <w:i/>
          <w:sz w:val="25"/>
          <w:szCs w:val="25"/>
        </w:rPr>
        <w:t xml:space="preserve"> </w:t>
      </w:r>
      <w:r w:rsidRPr="0010094A">
        <w:rPr>
          <w:sz w:val="25"/>
          <w:szCs w:val="25"/>
        </w:rPr>
        <w:t>по адресу, указанному в Приложении 1 к административному регламенту.</w:t>
      </w:r>
    </w:p>
    <w:p w:rsidR="00620D48" w:rsidRPr="0010094A" w:rsidRDefault="00620D48" w:rsidP="0010094A">
      <w:pPr>
        <w:autoSpaceDE w:val="0"/>
        <w:autoSpaceDN w:val="0"/>
        <w:adjustRightInd w:val="0"/>
        <w:ind w:firstLine="510"/>
        <w:jc w:val="both"/>
        <w:rPr>
          <w:sz w:val="25"/>
          <w:szCs w:val="25"/>
        </w:rPr>
      </w:pPr>
      <w:r w:rsidRPr="0010094A">
        <w:rPr>
          <w:sz w:val="25"/>
          <w:szCs w:val="25"/>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20D48" w:rsidRPr="0010094A" w:rsidRDefault="00620D48" w:rsidP="0010094A">
      <w:pPr>
        <w:autoSpaceDE w:val="0"/>
        <w:autoSpaceDN w:val="0"/>
        <w:adjustRightInd w:val="0"/>
        <w:ind w:firstLine="510"/>
        <w:jc w:val="both"/>
        <w:rPr>
          <w:sz w:val="25"/>
          <w:szCs w:val="25"/>
        </w:rPr>
      </w:pPr>
      <w:r w:rsidRPr="0010094A">
        <w:rPr>
          <w:sz w:val="25"/>
          <w:szCs w:val="25"/>
        </w:rPr>
        <w:t>Документы, необходимые для предоставления муниципальной  услуги, могут быть представлены в Администрацию Копыловского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620D48" w:rsidRPr="0010094A" w:rsidRDefault="00620D48" w:rsidP="0010094A">
      <w:pPr>
        <w:autoSpaceDE w:val="0"/>
        <w:autoSpaceDN w:val="0"/>
        <w:adjustRightInd w:val="0"/>
        <w:ind w:firstLine="510"/>
        <w:jc w:val="both"/>
        <w:rPr>
          <w:sz w:val="25"/>
          <w:szCs w:val="25"/>
        </w:rPr>
      </w:pPr>
      <w:r w:rsidRPr="0010094A">
        <w:rPr>
          <w:sz w:val="25"/>
          <w:szCs w:val="25"/>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620D48" w:rsidRPr="0010094A" w:rsidRDefault="00620D48" w:rsidP="0010094A">
      <w:pPr>
        <w:autoSpaceDE w:val="0"/>
        <w:autoSpaceDN w:val="0"/>
        <w:adjustRightInd w:val="0"/>
        <w:ind w:firstLine="510"/>
        <w:jc w:val="both"/>
        <w:rPr>
          <w:sz w:val="25"/>
          <w:szCs w:val="25"/>
        </w:rPr>
      </w:pPr>
      <w:r w:rsidRPr="0010094A">
        <w:rPr>
          <w:sz w:val="25"/>
          <w:szCs w:val="25"/>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620D48" w:rsidRPr="0010094A" w:rsidRDefault="00620D48" w:rsidP="0010094A">
      <w:pPr>
        <w:autoSpaceDE w:val="0"/>
        <w:autoSpaceDN w:val="0"/>
        <w:adjustRightInd w:val="0"/>
        <w:ind w:firstLine="510"/>
        <w:jc w:val="both"/>
        <w:rPr>
          <w:sz w:val="25"/>
          <w:szCs w:val="25"/>
        </w:rPr>
      </w:pPr>
      <w:r w:rsidRPr="0010094A">
        <w:rPr>
          <w:sz w:val="25"/>
          <w:szCs w:val="25"/>
        </w:rPr>
        <w:t>34. Случаи и основания согласия на заключение соглашения о перераспределени</w:t>
      </w:r>
      <w:r w:rsidR="00C1241A" w:rsidRPr="0010094A">
        <w:rPr>
          <w:sz w:val="25"/>
          <w:szCs w:val="25"/>
        </w:rPr>
        <w:t>и</w:t>
      </w:r>
      <w:r w:rsidRPr="0010094A">
        <w:rPr>
          <w:sz w:val="25"/>
          <w:szCs w:val="25"/>
        </w:rPr>
        <w:t xml:space="preserve"> земельных участков (земель), находящихся в муниципальной собственности, и земельных участков, находящихся в частной собственности.</w:t>
      </w:r>
    </w:p>
    <w:p w:rsidR="009B7783" w:rsidRPr="0010094A" w:rsidRDefault="00544E1B" w:rsidP="0010094A">
      <w:pPr>
        <w:shd w:val="clear" w:color="auto" w:fill="FFFFFF"/>
        <w:ind w:firstLine="510"/>
        <w:jc w:val="both"/>
        <w:rPr>
          <w:sz w:val="25"/>
          <w:szCs w:val="25"/>
        </w:rPr>
      </w:pPr>
      <w:r w:rsidRPr="0010094A">
        <w:rPr>
          <w:rStyle w:val="blk"/>
          <w:sz w:val="25"/>
          <w:szCs w:val="25"/>
        </w:rPr>
        <w:t xml:space="preserve">34.1. </w:t>
      </w:r>
      <w:r w:rsidR="009B7783" w:rsidRPr="0010094A">
        <w:rPr>
          <w:rStyle w:val="blk"/>
          <w:sz w:val="25"/>
          <w:szCs w:val="25"/>
        </w:rPr>
        <w:t>Перераспределение земель и (или) земельных участков, находящихся муниципальной собственности, и земельных участков, находящихся в частной собственности, допускается в следующих случаях:</w:t>
      </w:r>
    </w:p>
    <w:p w:rsidR="009B7783" w:rsidRPr="0010094A" w:rsidRDefault="009B7783" w:rsidP="0010094A">
      <w:pPr>
        <w:shd w:val="clear" w:color="auto" w:fill="FFFFFF"/>
        <w:ind w:firstLine="510"/>
        <w:jc w:val="both"/>
        <w:rPr>
          <w:sz w:val="25"/>
          <w:szCs w:val="25"/>
        </w:rPr>
      </w:pPr>
      <w:bookmarkStart w:id="9" w:name="dst977"/>
      <w:bookmarkEnd w:id="9"/>
      <w:r w:rsidRPr="0010094A">
        <w:rPr>
          <w:rStyle w:val="blk"/>
          <w:sz w:val="25"/>
          <w:szCs w:val="25"/>
        </w:rPr>
        <w:lastRenderedPageBreak/>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B7783" w:rsidRPr="0010094A" w:rsidRDefault="009B7783" w:rsidP="0010094A">
      <w:pPr>
        <w:shd w:val="clear" w:color="auto" w:fill="FFFFFF"/>
        <w:ind w:firstLine="510"/>
        <w:jc w:val="both"/>
        <w:rPr>
          <w:sz w:val="25"/>
          <w:szCs w:val="25"/>
        </w:rPr>
      </w:pPr>
      <w:bookmarkStart w:id="10" w:name="dst978"/>
      <w:bookmarkEnd w:id="10"/>
      <w:r w:rsidRPr="0010094A">
        <w:rPr>
          <w:rStyle w:val="blk"/>
          <w:sz w:val="25"/>
          <w:szCs w:val="25"/>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B7783" w:rsidRPr="0010094A" w:rsidRDefault="009B7783" w:rsidP="0010094A">
      <w:pPr>
        <w:shd w:val="clear" w:color="auto" w:fill="FFFFFF"/>
        <w:ind w:firstLine="510"/>
        <w:jc w:val="both"/>
        <w:rPr>
          <w:sz w:val="25"/>
          <w:szCs w:val="25"/>
        </w:rPr>
      </w:pPr>
      <w:bookmarkStart w:id="11" w:name="dst1728"/>
      <w:bookmarkEnd w:id="11"/>
      <w:r w:rsidRPr="0010094A">
        <w:rPr>
          <w:rStyle w:val="blk"/>
          <w:sz w:val="25"/>
          <w:szCs w:val="25"/>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B7783" w:rsidRPr="0010094A" w:rsidRDefault="009B7783" w:rsidP="0010094A">
      <w:pPr>
        <w:shd w:val="clear" w:color="auto" w:fill="FFFFFF"/>
        <w:ind w:firstLine="510"/>
        <w:jc w:val="both"/>
        <w:rPr>
          <w:sz w:val="25"/>
          <w:szCs w:val="25"/>
        </w:rPr>
      </w:pPr>
      <w:bookmarkStart w:id="12" w:name="dst1494"/>
      <w:bookmarkEnd w:id="12"/>
      <w:r w:rsidRPr="0010094A">
        <w:rPr>
          <w:rStyle w:val="blk"/>
          <w:sz w:val="25"/>
          <w:szCs w:val="25"/>
        </w:rPr>
        <w:t>4) земельные участки образуются для размещения объектов капитального строительства, предусмотренных </w:t>
      </w:r>
      <w:hyperlink r:id="rId22" w:anchor="dst100449" w:history="1">
        <w:r w:rsidRPr="0010094A">
          <w:rPr>
            <w:rStyle w:val="ad"/>
            <w:rFonts w:eastAsiaTheme="majorEastAsia"/>
            <w:color w:val="auto"/>
            <w:sz w:val="25"/>
            <w:szCs w:val="25"/>
            <w:u w:val="none"/>
          </w:rPr>
          <w:t>статьей 49</w:t>
        </w:r>
      </w:hyperlink>
      <w:r w:rsidRPr="0010094A">
        <w:rPr>
          <w:rStyle w:val="blk"/>
          <w:sz w:val="25"/>
          <w:szCs w:val="25"/>
        </w:rPr>
        <w:t> </w:t>
      </w:r>
      <w:r w:rsidR="00FC65C7" w:rsidRPr="0010094A">
        <w:rPr>
          <w:rStyle w:val="blk"/>
          <w:sz w:val="25"/>
          <w:szCs w:val="25"/>
        </w:rPr>
        <w:t>Земельного</w:t>
      </w:r>
      <w:r w:rsidRPr="0010094A">
        <w:rPr>
          <w:rStyle w:val="blk"/>
          <w:sz w:val="25"/>
          <w:szCs w:val="25"/>
        </w:rPr>
        <w:t xml:space="preserve"> Кодекса, в том числе в целях изъятия земельных участков </w:t>
      </w:r>
      <w:r w:rsidR="000B7746">
        <w:rPr>
          <w:rStyle w:val="blk"/>
          <w:sz w:val="25"/>
          <w:szCs w:val="25"/>
        </w:rPr>
        <w:t xml:space="preserve">для </w:t>
      </w:r>
      <w:r w:rsidRPr="0010094A">
        <w:rPr>
          <w:rStyle w:val="blk"/>
          <w:sz w:val="25"/>
          <w:szCs w:val="25"/>
        </w:rPr>
        <w:t>муниципальных нужд.</w:t>
      </w:r>
    </w:p>
    <w:p w:rsidR="00620D48" w:rsidRPr="0010094A" w:rsidRDefault="00620D48" w:rsidP="0010094A">
      <w:pPr>
        <w:autoSpaceDE w:val="0"/>
        <w:autoSpaceDN w:val="0"/>
        <w:adjustRightInd w:val="0"/>
        <w:ind w:firstLine="510"/>
        <w:jc w:val="both"/>
        <w:rPr>
          <w:b/>
          <w:sz w:val="25"/>
          <w:szCs w:val="25"/>
        </w:rPr>
      </w:pPr>
      <w:r w:rsidRPr="0010094A">
        <w:rPr>
          <w:sz w:val="25"/>
          <w:szCs w:val="25"/>
        </w:rPr>
        <w:t xml:space="preserve">35. </w:t>
      </w:r>
      <w:r w:rsidRPr="0010094A">
        <w:rPr>
          <w:b/>
          <w:sz w:val="25"/>
          <w:szCs w:val="25"/>
        </w:rPr>
        <w:t>Изъятие земельных участков для муниципальных нужд осуществляется в исключительных случаях по основаниям, связанным с:</w:t>
      </w:r>
    </w:p>
    <w:p w:rsidR="00620D48" w:rsidRPr="0010094A" w:rsidRDefault="00620D48" w:rsidP="0010094A">
      <w:pPr>
        <w:autoSpaceDE w:val="0"/>
        <w:autoSpaceDN w:val="0"/>
        <w:adjustRightInd w:val="0"/>
        <w:ind w:firstLine="510"/>
        <w:jc w:val="both"/>
        <w:rPr>
          <w:sz w:val="25"/>
          <w:szCs w:val="25"/>
        </w:rPr>
      </w:pPr>
      <w:r w:rsidRPr="0010094A">
        <w:rPr>
          <w:sz w:val="25"/>
          <w:szCs w:val="25"/>
        </w:rPr>
        <w:t>а) выполнением международных договоров Российской Федерации;</w:t>
      </w:r>
    </w:p>
    <w:p w:rsidR="00620D48" w:rsidRPr="0010094A" w:rsidRDefault="00620D48" w:rsidP="0010094A">
      <w:pPr>
        <w:autoSpaceDE w:val="0"/>
        <w:autoSpaceDN w:val="0"/>
        <w:adjustRightInd w:val="0"/>
        <w:ind w:firstLine="510"/>
        <w:jc w:val="both"/>
        <w:rPr>
          <w:sz w:val="25"/>
          <w:szCs w:val="25"/>
        </w:rPr>
      </w:pPr>
      <w:r w:rsidRPr="0010094A">
        <w:rPr>
          <w:sz w:val="25"/>
          <w:szCs w:val="25"/>
        </w:rPr>
        <w:t>б)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федеральных энергетических систем и объекты энергетических систем регионального значения;</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использования атомной энергии;</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обеспечивающие космическую деятельность;</w:t>
      </w:r>
    </w:p>
    <w:p w:rsidR="00620D48" w:rsidRPr="0010094A" w:rsidRDefault="00620D48" w:rsidP="0010094A">
      <w:pPr>
        <w:autoSpaceDE w:val="0"/>
        <w:autoSpaceDN w:val="0"/>
        <w:adjustRightInd w:val="0"/>
        <w:ind w:firstLine="510"/>
        <w:jc w:val="both"/>
        <w:rPr>
          <w:sz w:val="25"/>
          <w:szCs w:val="25"/>
        </w:rPr>
      </w:pPr>
      <w:r w:rsidRPr="0010094A">
        <w:rPr>
          <w:sz w:val="25"/>
          <w:szCs w:val="25"/>
        </w:rPr>
        <w:t>- линейные объекты федерального и регионального значения, обеспечивающие деятельность субъектов естественных монополий;</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620D48" w:rsidRPr="0010094A" w:rsidRDefault="00620D48" w:rsidP="0010094A">
      <w:pPr>
        <w:autoSpaceDE w:val="0"/>
        <w:autoSpaceDN w:val="0"/>
        <w:adjustRightInd w:val="0"/>
        <w:ind w:firstLine="510"/>
        <w:jc w:val="both"/>
        <w:rPr>
          <w:sz w:val="25"/>
          <w:szCs w:val="25"/>
        </w:rPr>
      </w:pPr>
      <w:r w:rsidRPr="0010094A">
        <w:rPr>
          <w:sz w:val="25"/>
          <w:szCs w:val="25"/>
        </w:rPr>
        <w:t>- автомобильные дороги федерального, регионального или межмуниципального, местного значения;</w:t>
      </w:r>
    </w:p>
    <w:p w:rsidR="00620D48" w:rsidRPr="0010094A" w:rsidRDefault="00620D48" w:rsidP="0010094A">
      <w:pPr>
        <w:autoSpaceDE w:val="0"/>
        <w:autoSpaceDN w:val="0"/>
        <w:adjustRightInd w:val="0"/>
        <w:ind w:firstLine="510"/>
        <w:jc w:val="both"/>
        <w:rPr>
          <w:sz w:val="25"/>
          <w:szCs w:val="25"/>
        </w:rPr>
      </w:pPr>
      <w:r w:rsidRPr="0010094A">
        <w:rPr>
          <w:sz w:val="25"/>
          <w:szCs w:val="25"/>
        </w:rPr>
        <w:t>в) иными основаниями, предусмотренными федеральными законами.</w:t>
      </w:r>
    </w:p>
    <w:p w:rsidR="00620D48" w:rsidRPr="0010094A" w:rsidRDefault="00620D48" w:rsidP="0010094A">
      <w:pPr>
        <w:autoSpaceDE w:val="0"/>
        <w:autoSpaceDN w:val="0"/>
        <w:adjustRightInd w:val="0"/>
        <w:ind w:firstLine="510"/>
        <w:jc w:val="both"/>
        <w:rPr>
          <w:b/>
          <w:sz w:val="25"/>
          <w:szCs w:val="25"/>
        </w:rPr>
      </w:pPr>
      <w:r w:rsidRPr="0010094A">
        <w:rPr>
          <w:sz w:val="25"/>
          <w:szCs w:val="25"/>
        </w:rPr>
        <w:t xml:space="preserve">36. </w:t>
      </w:r>
      <w:r w:rsidRPr="0010094A">
        <w:rPr>
          <w:b/>
          <w:sz w:val="25"/>
          <w:szCs w:val="25"/>
        </w:rPr>
        <w:t>Исчерпывающий перечень оснований для отказа в приеме документов, необходимых для предоставления муниципальной услуги:</w:t>
      </w:r>
    </w:p>
    <w:p w:rsidR="00620D48" w:rsidRPr="0010094A" w:rsidRDefault="00620D48" w:rsidP="0010094A">
      <w:pPr>
        <w:autoSpaceDE w:val="0"/>
        <w:autoSpaceDN w:val="0"/>
        <w:adjustRightInd w:val="0"/>
        <w:ind w:firstLine="510"/>
        <w:jc w:val="both"/>
        <w:rPr>
          <w:sz w:val="25"/>
          <w:szCs w:val="25"/>
        </w:rPr>
      </w:pPr>
      <w:bookmarkStart w:id="13" w:name="Par108"/>
      <w:bookmarkEnd w:id="13"/>
      <w:r w:rsidRPr="0010094A">
        <w:rPr>
          <w:sz w:val="25"/>
          <w:szCs w:val="25"/>
        </w:rPr>
        <w:t>1) в случае если заявитель представил пакет документов, не соответствующий регламенту.</w:t>
      </w:r>
    </w:p>
    <w:p w:rsidR="00620D48" w:rsidRPr="0010094A" w:rsidRDefault="00620D48" w:rsidP="0010094A">
      <w:pPr>
        <w:autoSpaceDE w:val="0"/>
        <w:autoSpaceDN w:val="0"/>
        <w:adjustRightInd w:val="0"/>
        <w:ind w:firstLine="510"/>
        <w:jc w:val="both"/>
        <w:rPr>
          <w:sz w:val="25"/>
          <w:szCs w:val="25"/>
        </w:rPr>
      </w:pPr>
      <w:r w:rsidRPr="0010094A">
        <w:rPr>
          <w:sz w:val="25"/>
          <w:szCs w:val="25"/>
        </w:rPr>
        <w:t>2) заявление не подписано заявителем, либо лицом, уполномоченным на совершение данных действий;</w:t>
      </w:r>
    </w:p>
    <w:p w:rsidR="00620D48" w:rsidRPr="0010094A" w:rsidRDefault="00620D48" w:rsidP="0010094A">
      <w:pPr>
        <w:autoSpaceDE w:val="0"/>
        <w:autoSpaceDN w:val="0"/>
        <w:adjustRightInd w:val="0"/>
        <w:ind w:firstLine="510"/>
        <w:jc w:val="both"/>
        <w:rPr>
          <w:sz w:val="25"/>
          <w:szCs w:val="25"/>
        </w:rPr>
      </w:pPr>
      <w:r w:rsidRPr="0010094A">
        <w:rPr>
          <w:sz w:val="25"/>
          <w:szCs w:val="25"/>
        </w:rPr>
        <w:t>3) текст документов не поддается прочтению;</w:t>
      </w:r>
    </w:p>
    <w:p w:rsidR="00620D48" w:rsidRPr="0010094A" w:rsidRDefault="00620D48" w:rsidP="0010094A">
      <w:pPr>
        <w:autoSpaceDE w:val="0"/>
        <w:autoSpaceDN w:val="0"/>
        <w:adjustRightInd w:val="0"/>
        <w:ind w:firstLine="510"/>
        <w:jc w:val="both"/>
        <w:rPr>
          <w:sz w:val="25"/>
          <w:szCs w:val="25"/>
        </w:rPr>
      </w:pPr>
      <w:r w:rsidRPr="0010094A">
        <w:rPr>
          <w:sz w:val="25"/>
          <w:szCs w:val="25"/>
        </w:rPr>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620D48" w:rsidRPr="0010094A" w:rsidRDefault="00620D48" w:rsidP="0010094A">
      <w:pPr>
        <w:autoSpaceDE w:val="0"/>
        <w:autoSpaceDN w:val="0"/>
        <w:adjustRightInd w:val="0"/>
        <w:ind w:firstLine="510"/>
        <w:jc w:val="both"/>
        <w:rPr>
          <w:sz w:val="25"/>
          <w:szCs w:val="25"/>
        </w:rPr>
      </w:pPr>
      <w:r w:rsidRPr="0010094A">
        <w:rPr>
          <w:sz w:val="25"/>
          <w:szCs w:val="25"/>
        </w:rPr>
        <w:lastRenderedPageBreak/>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bookmarkStart w:id="14" w:name="Par118"/>
      <w:bookmarkEnd w:id="14"/>
    </w:p>
    <w:p w:rsidR="00620D48" w:rsidRPr="0010094A" w:rsidRDefault="00620D48" w:rsidP="0010094A">
      <w:pPr>
        <w:autoSpaceDE w:val="0"/>
        <w:autoSpaceDN w:val="0"/>
        <w:adjustRightInd w:val="0"/>
        <w:ind w:firstLine="510"/>
        <w:jc w:val="both"/>
        <w:rPr>
          <w:b/>
          <w:sz w:val="25"/>
          <w:szCs w:val="25"/>
        </w:rPr>
      </w:pPr>
      <w:r w:rsidRPr="0010094A">
        <w:rPr>
          <w:sz w:val="25"/>
          <w:szCs w:val="25"/>
        </w:rPr>
        <w:t xml:space="preserve">37. </w:t>
      </w:r>
      <w:r w:rsidRPr="0010094A">
        <w:rPr>
          <w:b/>
          <w:sz w:val="25"/>
          <w:szCs w:val="25"/>
        </w:rPr>
        <w:t xml:space="preserve">Основанием для отказа в утверждении </w:t>
      </w:r>
      <w:r w:rsidR="00F32796" w:rsidRPr="0010094A">
        <w:rPr>
          <w:b/>
          <w:sz w:val="25"/>
          <w:szCs w:val="25"/>
        </w:rPr>
        <w:t>схемы расположения земельного участка</w:t>
      </w:r>
      <w:r w:rsidRPr="0010094A">
        <w:rPr>
          <w:b/>
          <w:sz w:val="25"/>
          <w:szCs w:val="25"/>
        </w:rPr>
        <w:t xml:space="preserve"> является:</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1) несоответствие </w:t>
      </w:r>
      <w:r w:rsidR="00F32796" w:rsidRPr="0010094A">
        <w:rPr>
          <w:sz w:val="25"/>
          <w:szCs w:val="25"/>
        </w:rPr>
        <w:t>схемы расположения земельного участка</w:t>
      </w:r>
      <w:r w:rsidRPr="0010094A">
        <w:rPr>
          <w:sz w:val="25"/>
          <w:szCs w:val="25"/>
        </w:rPr>
        <w:t xml:space="preserve"> ее форме, формату или требованиям к ее подготовке, которые установлены законодательством;</w:t>
      </w:r>
    </w:p>
    <w:p w:rsidR="00620D48" w:rsidRPr="0010094A" w:rsidRDefault="00620D48" w:rsidP="0010094A">
      <w:pPr>
        <w:autoSpaceDE w:val="0"/>
        <w:autoSpaceDN w:val="0"/>
        <w:adjustRightInd w:val="0"/>
        <w:ind w:firstLine="510"/>
        <w:jc w:val="both"/>
        <w:rPr>
          <w:sz w:val="25"/>
          <w:szCs w:val="25"/>
        </w:rPr>
      </w:pPr>
      <w:r w:rsidRPr="0010094A">
        <w:rPr>
          <w:sz w:val="25"/>
          <w:szCs w:val="25"/>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 разработка </w:t>
      </w:r>
      <w:r w:rsidR="00F32796" w:rsidRPr="0010094A">
        <w:rPr>
          <w:sz w:val="25"/>
          <w:szCs w:val="25"/>
        </w:rPr>
        <w:t>схемы расположения земельного участка</w:t>
      </w:r>
      <w:r w:rsidRPr="0010094A">
        <w:rPr>
          <w:sz w:val="25"/>
          <w:szCs w:val="25"/>
        </w:rPr>
        <w:t xml:space="preserve"> с нарушением требований к образуемым земельным участкам;</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4) несоответствие </w:t>
      </w:r>
      <w:r w:rsidR="00F32796" w:rsidRPr="0010094A">
        <w:rPr>
          <w:sz w:val="25"/>
          <w:szCs w:val="25"/>
        </w:rPr>
        <w:t>схемы расположения земельного участка</w:t>
      </w:r>
      <w:r w:rsidRPr="0010094A">
        <w:rPr>
          <w:sz w:val="25"/>
          <w:szCs w:val="25"/>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rsidR="00620D48" w:rsidRPr="0010094A" w:rsidRDefault="00620D48" w:rsidP="0010094A">
      <w:pPr>
        <w:autoSpaceDE w:val="0"/>
        <w:autoSpaceDN w:val="0"/>
        <w:adjustRightInd w:val="0"/>
        <w:ind w:firstLine="510"/>
        <w:jc w:val="both"/>
        <w:rPr>
          <w:sz w:val="25"/>
          <w:szCs w:val="25"/>
        </w:rPr>
      </w:pPr>
      <w:r w:rsidRPr="0010094A">
        <w:rPr>
          <w:sz w:val="25"/>
          <w:szCs w:val="25"/>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20D48" w:rsidRPr="0010094A" w:rsidRDefault="00620D48" w:rsidP="0010094A">
      <w:pPr>
        <w:autoSpaceDE w:val="0"/>
        <w:autoSpaceDN w:val="0"/>
        <w:adjustRightInd w:val="0"/>
        <w:ind w:firstLine="510"/>
        <w:jc w:val="both"/>
        <w:rPr>
          <w:b/>
          <w:sz w:val="25"/>
          <w:szCs w:val="25"/>
        </w:rPr>
      </w:pPr>
      <w:r w:rsidRPr="0010094A">
        <w:rPr>
          <w:sz w:val="25"/>
          <w:szCs w:val="25"/>
        </w:rPr>
        <w:t xml:space="preserve">38. </w:t>
      </w:r>
      <w:r w:rsidRPr="0010094A">
        <w:rPr>
          <w:b/>
          <w:sz w:val="25"/>
          <w:szCs w:val="25"/>
        </w:rPr>
        <w:t>Исчерпывающий перечень оснований для отказа в предоставлении муниципальной услуги.</w:t>
      </w:r>
    </w:p>
    <w:p w:rsidR="00A761DC" w:rsidRPr="0010094A" w:rsidRDefault="009B7783" w:rsidP="0010094A">
      <w:pPr>
        <w:autoSpaceDE w:val="0"/>
        <w:autoSpaceDN w:val="0"/>
        <w:adjustRightInd w:val="0"/>
        <w:ind w:firstLine="510"/>
        <w:jc w:val="both"/>
        <w:rPr>
          <w:sz w:val="25"/>
          <w:szCs w:val="25"/>
        </w:rPr>
      </w:pPr>
      <w:r w:rsidRPr="0010094A">
        <w:rPr>
          <w:sz w:val="25"/>
          <w:szCs w:val="25"/>
          <w:shd w:val="clear" w:color="auto" w:fill="FFFFFF"/>
        </w:rPr>
        <w:t>Р</w:t>
      </w:r>
      <w:r w:rsidR="00A761DC" w:rsidRPr="0010094A">
        <w:rPr>
          <w:sz w:val="25"/>
          <w:szCs w:val="25"/>
          <w:shd w:val="clear" w:color="auto" w:fill="FFFFFF"/>
        </w:rPr>
        <w:t>ешение об отказе в заключении соглашения о перераспределении земельных участков принимается при наличии хотя бы одного из следующих оснований:</w:t>
      </w:r>
    </w:p>
    <w:p w:rsidR="00A761DC" w:rsidRPr="0010094A" w:rsidRDefault="00A761DC" w:rsidP="0010094A">
      <w:pPr>
        <w:shd w:val="clear" w:color="auto" w:fill="FFFFFF"/>
        <w:ind w:firstLine="510"/>
        <w:jc w:val="both"/>
        <w:rPr>
          <w:sz w:val="25"/>
          <w:szCs w:val="25"/>
        </w:rPr>
      </w:pPr>
      <w:r w:rsidRPr="0010094A">
        <w:rPr>
          <w:rStyle w:val="blk"/>
          <w:sz w:val="25"/>
          <w:szCs w:val="25"/>
        </w:rPr>
        <w:t>1) заявление о перераспределении земельных участков подано в случаях, не предусмотренных </w:t>
      </w:r>
      <w:r w:rsidR="004C18AE" w:rsidRPr="0010094A">
        <w:rPr>
          <w:rStyle w:val="blk"/>
          <w:sz w:val="25"/>
          <w:szCs w:val="25"/>
        </w:rPr>
        <w:t xml:space="preserve"> пунктом </w:t>
      </w:r>
      <w:r w:rsidR="009B7783" w:rsidRPr="0010094A">
        <w:rPr>
          <w:rStyle w:val="blk"/>
          <w:sz w:val="25"/>
          <w:szCs w:val="25"/>
        </w:rPr>
        <w:t>34</w:t>
      </w:r>
      <w:r w:rsidR="00A0626D">
        <w:rPr>
          <w:rStyle w:val="blk"/>
          <w:sz w:val="25"/>
          <w:szCs w:val="25"/>
        </w:rPr>
        <w:t>.1</w:t>
      </w:r>
      <w:r w:rsidR="009B7783" w:rsidRPr="0010094A">
        <w:rPr>
          <w:rStyle w:val="blk"/>
          <w:sz w:val="25"/>
          <w:szCs w:val="25"/>
        </w:rPr>
        <w:t xml:space="preserve"> Административного регламента</w:t>
      </w:r>
      <w:r w:rsidRPr="0010094A">
        <w:rPr>
          <w:rStyle w:val="blk"/>
          <w:sz w:val="25"/>
          <w:szCs w:val="25"/>
        </w:rPr>
        <w:t>;</w:t>
      </w:r>
    </w:p>
    <w:p w:rsidR="00A761DC" w:rsidRPr="0010094A" w:rsidRDefault="00A761DC" w:rsidP="0010094A">
      <w:pPr>
        <w:shd w:val="clear" w:color="auto" w:fill="FFFFFF"/>
        <w:ind w:firstLine="510"/>
        <w:jc w:val="both"/>
        <w:rPr>
          <w:sz w:val="25"/>
          <w:szCs w:val="25"/>
        </w:rPr>
      </w:pPr>
      <w:bookmarkStart w:id="15" w:name="dst1011"/>
      <w:bookmarkEnd w:id="15"/>
      <w:r w:rsidRPr="0010094A">
        <w:rPr>
          <w:rStyle w:val="blk"/>
          <w:sz w:val="25"/>
          <w:szCs w:val="25"/>
        </w:rPr>
        <w:t>2) не представлено в письменной форме согласие лиц, указанных в </w:t>
      </w:r>
      <w:hyperlink r:id="rId23" w:anchor="dst114" w:history="1">
        <w:r w:rsidRPr="0010094A">
          <w:rPr>
            <w:rStyle w:val="ad"/>
            <w:rFonts w:eastAsiaTheme="majorEastAsia"/>
            <w:color w:val="auto"/>
            <w:sz w:val="25"/>
            <w:szCs w:val="25"/>
            <w:u w:val="none"/>
          </w:rPr>
          <w:t>пункте 4 статьи 11.2</w:t>
        </w:r>
      </w:hyperlink>
      <w:r w:rsidRPr="0010094A">
        <w:rPr>
          <w:rStyle w:val="blk"/>
          <w:sz w:val="25"/>
          <w:szCs w:val="25"/>
        </w:rPr>
        <w:t> </w:t>
      </w:r>
      <w:r w:rsidR="00FE7D9B" w:rsidRPr="0010094A">
        <w:rPr>
          <w:rStyle w:val="blk"/>
          <w:sz w:val="25"/>
          <w:szCs w:val="25"/>
        </w:rPr>
        <w:t>Земельного</w:t>
      </w:r>
      <w:r w:rsidRPr="0010094A">
        <w:rPr>
          <w:rStyle w:val="blk"/>
          <w:sz w:val="25"/>
          <w:szCs w:val="25"/>
        </w:rPr>
        <w:t xml:space="preserve"> Кодекса, если земельные участки, которые предлагается перераспределить, обременены правами указанных лиц;</w:t>
      </w:r>
    </w:p>
    <w:p w:rsidR="00FE7D9B" w:rsidRPr="0010094A" w:rsidRDefault="00A761DC" w:rsidP="0010094A">
      <w:pPr>
        <w:shd w:val="clear" w:color="auto" w:fill="FFFFFF"/>
        <w:ind w:firstLine="510"/>
        <w:jc w:val="both"/>
        <w:rPr>
          <w:sz w:val="25"/>
          <w:szCs w:val="25"/>
        </w:rPr>
      </w:pPr>
      <w:bookmarkStart w:id="16" w:name="dst2007"/>
      <w:bookmarkEnd w:id="16"/>
      <w:r w:rsidRPr="0010094A">
        <w:rPr>
          <w:rStyle w:val="blk"/>
          <w:sz w:val="25"/>
          <w:szCs w:val="25"/>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4" w:anchor="dst2012" w:history="1">
        <w:r w:rsidRPr="0010094A">
          <w:rPr>
            <w:rStyle w:val="ad"/>
            <w:rFonts w:eastAsiaTheme="majorEastAsia"/>
            <w:color w:val="auto"/>
            <w:sz w:val="25"/>
            <w:szCs w:val="25"/>
            <w:u w:val="none"/>
          </w:rPr>
          <w:t>пунктом 3 статьи 39.36</w:t>
        </w:r>
      </w:hyperlink>
      <w:r w:rsidRPr="0010094A">
        <w:rPr>
          <w:rStyle w:val="blk"/>
          <w:sz w:val="25"/>
          <w:szCs w:val="25"/>
        </w:rPr>
        <w:t> </w:t>
      </w:r>
      <w:r w:rsidR="00FE7D9B" w:rsidRPr="0010094A">
        <w:rPr>
          <w:rStyle w:val="blk"/>
          <w:sz w:val="25"/>
          <w:szCs w:val="25"/>
        </w:rPr>
        <w:t>Земельного</w:t>
      </w:r>
      <w:r w:rsidRPr="0010094A">
        <w:rPr>
          <w:rStyle w:val="blk"/>
          <w:sz w:val="25"/>
          <w:szCs w:val="25"/>
        </w:rPr>
        <w:t xml:space="preserve"> Кодекса;</w:t>
      </w:r>
      <w:r w:rsidR="00FE7D9B" w:rsidRPr="0010094A">
        <w:rPr>
          <w:sz w:val="25"/>
          <w:szCs w:val="25"/>
        </w:rPr>
        <w:t xml:space="preserve"> </w:t>
      </w:r>
      <w:bookmarkStart w:id="17" w:name="dst2008"/>
      <w:bookmarkEnd w:id="17"/>
    </w:p>
    <w:p w:rsidR="00A761DC" w:rsidRPr="0010094A" w:rsidRDefault="00A761DC" w:rsidP="0010094A">
      <w:pPr>
        <w:shd w:val="clear" w:color="auto" w:fill="FFFFFF"/>
        <w:ind w:firstLine="510"/>
        <w:jc w:val="both"/>
        <w:rPr>
          <w:rStyle w:val="blk"/>
          <w:sz w:val="25"/>
          <w:szCs w:val="25"/>
        </w:rPr>
      </w:pPr>
      <w:r w:rsidRPr="0010094A">
        <w:rPr>
          <w:rStyle w:val="blk"/>
          <w:sz w:val="25"/>
          <w:szCs w:val="25"/>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5" w:anchor="dst404" w:history="1">
        <w:r w:rsidRPr="0010094A">
          <w:rPr>
            <w:rStyle w:val="ad"/>
            <w:rFonts w:eastAsiaTheme="majorEastAsia"/>
            <w:color w:val="auto"/>
            <w:sz w:val="25"/>
            <w:szCs w:val="25"/>
            <w:u w:val="none"/>
          </w:rPr>
          <w:t>подпункте 7 пункта 5 статьи 27</w:t>
        </w:r>
      </w:hyperlink>
      <w:r w:rsidRPr="0010094A">
        <w:rPr>
          <w:rStyle w:val="blk"/>
          <w:sz w:val="25"/>
          <w:szCs w:val="25"/>
        </w:rPr>
        <w:t> </w:t>
      </w:r>
      <w:r w:rsidR="006846AC" w:rsidRPr="0010094A">
        <w:rPr>
          <w:rStyle w:val="blk"/>
          <w:sz w:val="25"/>
          <w:szCs w:val="25"/>
        </w:rPr>
        <w:t>Земельного</w:t>
      </w:r>
      <w:r w:rsidRPr="0010094A">
        <w:rPr>
          <w:rStyle w:val="blk"/>
          <w:sz w:val="25"/>
          <w:szCs w:val="25"/>
        </w:rPr>
        <w:t xml:space="preserve"> Кодекса;</w:t>
      </w:r>
    </w:p>
    <w:p w:rsidR="00A761DC" w:rsidRPr="0010094A" w:rsidRDefault="00A761DC" w:rsidP="0010094A">
      <w:pPr>
        <w:shd w:val="clear" w:color="auto" w:fill="FFFFFF"/>
        <w:ind w:firstLine="510"/>
        <w:jc w:val="both"/>
        <w:rPr>
          <w:sz w:val="25"/>
          <w:szCs w:val="25"/>
        </w:rPr>
      </w:pPr>
      <w:bookmarkStart w:id="18" w:name="dst1014"/>
      <w:bookmarkEnd w:id="18"/>
      <w:r w:rsidRPr="0010094A">
        <w:rPr>
          <w:rStyle w:val="blk"/>
          <w:sz w:val="25"/>
          <w:szCs w:val="25"/>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A761DC" w:rsidRPr="0010094A" w:rsidRDefault="00A761DC" w:rsidP="0010094A">
      <w:pPr>
        <w:shd w:val="clear" w:color="auto" w:fill="FFFFFF"/>
        <w:ind w:firstLine="510"/>
        <w:jc w:val="both"/>
        <w:rPr>
          <w:sz w:val="25"/>
          <w:szCs w:val="25"/>
        </w:rPr>
      </w:pPr>
      <w:bookmarkStart w:id="19" w:name="dst1015"/>
      <w:bookmarkEnd w:id="19"/>
      <w:r w:rsidRPr="0010094A">
        <w:rPr>
          <w:rStyle w:val="blk"/>
          <w:sz w:val="25"/>
          <w:szCs w:val="25"/>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26" w:anchor="dst652" w:history="1">
        <w:r w:rsidRPr="0010094A">
          <w:rPr>
            <w:rStyle w:val="ad"/>
            <w:rFonts w:eastAsiaTheme="majorEastAsia"/>
            <w:color w:val="auto"/>
            <w:sz w:val="25"/>
            <w:szCs w:val="25"/>
            <w:u w:val="none"/>
          </w:rPr>
          <w:t>пунктом 19 статьи 39.11</w:t>
        </w:r>
      </w:hyperlink>
      <w:r w:rsidRPr="0010094A">
        <w:rPr>
          <w:rStyle w:val="blk"/>
          <w:sz w:val="25"/>
          <w:szCs w:val="25"/>
        </w:rPr>
        <w:t> </w:t>
      </w:r>
      <w:r w:rsidR="006846AC" w:rsidRPr="0010094A">
        <w:rPr>
          <w:rStyle w:val="blk"/>
          <w:sz w:val="25"/>
          <w:szCs w:val="25"/>
        </w:rPr>
        <w:t>Земельного</w:t>
      </w:r>
      <w:r w:rsidRPr="0010094A">
        <w:rPr>
          <w:rStyle w:val="blk"/>
          <w:sz w:val="25"/>
          <w:szCs w:val="25"/>
        </w:rPr>
        <w:t xml:space="preserve">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761DC" w:rsidRPr="0010094A" w:rsidRDefault="00A761DC" w:rsidP="0010094A">
      <w:pPr>
        <w:shd w:val="clear" w:color="auto" w:fill="FFFFFF"/>
        <w:ind w:firstLine="510"/>
        <w:jc w:val="both"/>
        <w:rPr>
          <w:sz w:val="25"/>
          <w:szCs w:val="25"/>
        </w:rPr>
      </w:pPr>
      <w:bookmarkStart w:id="20" w:name="dst1016"/>
      <w:bookmarkEnd w:id="20"/>
      <w:r w:rsidRPr="0010094A">
        <w:rPr>
          <w:rStyle w:val="blk"/>
          <w:sz w:val="25"/>
          <w:szCs w:val="25"/>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w:t>
      </w:r>
      <w:r w:rsidRPr="0010094A">
        <w:rPr>
          <w:rStyle w:val="blk"/>
          <w:sz w:val="25"/>
          <w:szCs w:val="25"/>
        </w:rPr>
        <w:lastRenderedPageBreak/>
        <w:t>(или)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4030A" w:rsidRPr="0010094A" w:rsidRDefault="00A761DC" w:rsidP="0010094A">
      <w:pPr>
        <w:shd w:val="clear" w:color="auto" w:fill="FFFFFF"/>
        <w:ind w:firstLine="510"/>
        <w:jc w:val="both"/>
        <w:rPr>
          <w:sz w:val="25"/>
          <w:szCs w:val="25"/>
        </w:rPr>
      </w:pPr>
      <w:bookmarkStart w:id="21" w:name="dst1017"/>
      <w:bookmarkEnd w:id="21"/>
      <w:r w:rsidRPr="0010094A">
        <w:rPr>
          <w:rStyle w:val="blk"/>
          <w:sz w:val="25"/>
          <w:szCs w:val="25"/>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761DC" w:rsidRPr="0010094A" w:rsidRDefault="00A761DC" w:rsidP="0010094A">
      <w:pPr>
        <w:shd w:val="clear" w:color="auto" w:fill="FFFFFF"/>
        <w:ind w:firstLine="510"/>
        <w:jc w:val="both"/>
        <w:rPr>
          <w:sz w:val="25"/>
          <w:szCs w:val="25"/>
        </w:rPr>
      </w:pPr>
      <w:bookmarkStart w:id="22" w:name="dst1018"/>
      <w:bookmarkEnd w:id="22"/>
      <w:r w:rsidRPr="0010094A">
        <w:rPr>
          <w:rStyle w:val="blk"/>
          <w:sz w:val="25"/>
          <w:szCs w:val="25"/>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7" w:anchor="dst165" w:history="1">
        <w:r w:rsidR="00797BE3" w:rsidRPr="0010094A">
          <w:rPr>
            <w:rStyle w:val="ad"/>
            <w:rFonts w:eastAsiaTheme="majorEastAsia"/>
            <w:color w:val="auto"/>
            <w:sz w:val="25"/>
            <w:szCs w:val="25"/>
            <w:u w:val="none"/>
          </w:rPr>
          <w:t>пунктом</w:t>
        </w:r>
      </w:hyperlink>
      <w:r w:rsidRPr="0010094A">
        <w:rPr>
          <w:rStyle w:val="blk"/>
          <w:sz w:val="25"/>
          <w:szCs w:val="25"/>
        </w:rPr>
        <w:t> </w:t>
      </w:r>
      <w:r w:rsidR="00797BE3" w:rsidRPr="0010094A">
        <w:rPr>
          <w:rStyle w:val="blk"/>
          <w:sz w:val="25"/>
          <w:szCs w:val="25"/>
        </w:rPr>
        <w:t xml:space="preserve">40 </w:t>
      </w:r>
      <w:r w:rsidRPr="0010094A">
        <w:rPr>
          <w:rStyle w:val="blk"/>
          <w:sz w:val="25"/>
          <w:szCs w:val="25"/>
        </w:rPr>
        <w:t xml:space="preserve">настоящего </w:t>
      </w:r>
      <w:r w:rsidR="00797BE3" w:rsidRPr="0010094A">
        <w:rPr>
          <w:rStyle w:val="blk"/>
          <w:sz w:val="25"/>
          <w:szCs w:val="25"/>
        </w:rPr>
        <w:t>регламента</w:t>
      </w:r>
      <w:r w:rsidRPr="0010094A">
        <w:rPr>
          <w:rStyle w:val="blk"/>
          <w:sz w:val="25"/>
          <w:szCs w:val="25"/>
        </w:rPr>
        <w:t>, за исключением случаев перераспределения земельных участков в соответствии с </w:t>
      </w:r>
      <w:hyperlink r:id="rId28" w:anchor="dst977" w:history="1">
        <w:r w:rsidRPr="0010094A">
          <w:rPr>
            <w:rStyle w:val="ad"/>
            <w:rFonts w:eastAsiaTheme="majorEastAsia"/>
            <w:color w:val="auto"/>
            <w:sz w:val="25"/>
            <w:szCs w:val="25"/>
            <w:u w:val="none"/>
          </w:rPr>
          <w:t>подпунктами 1</w:t>
        </w:r>
      </w:hyperlink>
      <w:r w:rsidRPr="0010094A">
        <w:rPr>
          <w:rStyle w:val="blk"/>
          <w:sz w:val="25"/>
          <w:szCs w:val="25"/>
        </w:rPr>
        <w:t> и </w:t>
      </w:r>
      <w:hyperlink r:id="rId29" w:anchor="dst980" w:history="1">
        <w:r w:rsidRPr="0010094A">
          <w:rPr>
            <w:rStyle w:val="ad"/>
            <w:rFonts w:eastAsiaTheme="majorEastAsia"/>
            <w:color w:val="auto"/>
            <w:sz w:val="25"/>
            <w:szCs w:val="25"/>
            <w:u w:val="none"/>
          </w:rPr>
          <w:t>4 пункта</w:t>
        </w:r>
      </w:hyperlink>
      <w:r w:rsidR="003A4B93" w:rsidRPr="0010094A">
        <w:rPr>
          <w:rStyle w:val="blk"/>
          <w:sz w:val="25"/>
          <w:szCs w:val="25"/>
        </w:rPr>
        <w:t xml:space="preserve"> </w:t>
      </w:r>
      <w:r w:rsidR="00797BE3" w:rsidRPr="0010094A">
        <w:rPr>
          <w:rStyle w:val="blk"/>
          <w:sz w:val="25"/>
          <w:szCs w:val="25"/>
        </w:rPr>
        <w:t>34.1</w:t>
      </w:r>
      <w:r w:rsidRPr="0010094A">
        <w:rPr>
          <w:rStyle w:val="blk"/>
          <w:sz w:val="25"/>
          <w:szCs w:val="25"/>
        </w:rPr>
        <w:t xml:space="preserve"> настоящего </w:t>
      </w:r>
      <w:r w:rsidR="00797BE3" w:rsidRPr="0010094A">
        <w:rPr>
          <w:rStyle w:val="blk"/>
          <w:sz w:val="25"/>
          <w:szCs w:val="25"/>
        </w:rPr>
        <w:t>регламента</w:t>
      </w:r>
      <w:r w:rsidRPr="0010094A">
        <w:rPr>
          <w:rStyle w:val="blk"/>
          <w:sz w:val="25"/>
          <w:szCs w:val="25"/>
        </w:rPr>
        <w:t>;</w:t>
      </w:r>
    </w:p>
    <w:p w:rsidR="00A761DC" w:rsidRPr="0010094A" w:rsidRDefault="00A761DC" w:rsidP="0010094A">
      <w:pPr>
        <w:shd w:val="clear" w:color="auto" w:fill="FFFFFF"/>
        <w:ind w:firstLine="510"/>
        <w:jc w:val="both"/>
        <w:rPr>
          <w:sz w:val="25"/>
          <w:szCs w:val="25"/>
        </w:rPr>
      </w:pPr>
      <w:bookmarkStart w:id="23" w:name="dst1619"/>
      <w:bookmarkEnd w:id="23"/>
      <w:r w:rsidRPr="0010094A">
        <w:rPr>
          <w:rStyle w:val="blk"/>
          <w:sz w:val="25"/>
          <w:szCs w:val="25"/>
        </w:rPr>
        <w:t>10) границы земельного участка, находящегося в частной собственности, подлежат уточнению в соответствии с Федеральным </w:t>
      </w:r>
      <w:hyperlink r:id="rId30" w:anchor="dst0" w:history="1">
        <w:r w:rsidRPr="0010094A">
          <w:rPr>
            <w:rStyle w:val="ad"/>
            <w:rFonts w:eastAsiaTheme="majorEastAsia"/>
            <w:color w:val="auto"/>
            <w:sz w:val="25"/>
            <w:szCs w:val="25"/>
            <w:u w:val="none"/>
          </w:rPr>
          <w:t>законом</w:t>
        </w:r>
      </w:hyperlink>
      <w:r w:rsidRPr="0010094A">
        <w:rPr>
          <w:rStyle w:val="blk"/>
          <w:sz w:val="25"/>
          <w:szCs w:val="25"/>
        </w:rPr>
        <w:t> "О государственной регистрации недвижимости";</w:t>
      </w:r>
    </w:p>
    <w:p w:rsidR="00A761DC" w:rsidRPr="0010094A" w:rsidRDefault="00A761DC" w:rsidP="0010094A">
      <w:pPr>
        <w:shd w:val="clear" w:color="auto" w:fill="FFFFFF"/>
        <w:ind w:firstLine="510"/>
        <w:jc w:val="both"/>
        <w:rPr>
          <w:sz w:val="25"/>
          <w:szCs w:val="25"/>
        </w:rPr>
      </w:pPr>
      <w:bookmarkStart w:id="24" w:name="dst1020"/>
      <w:bookmarkEnd w:id="24"/>
      <w:r w:rsidRPr="0010094A">
        <w:rPr>
          <w:rStyle w:val="blk"/>
          <w:sz w:val="25"/>
          <w:szCs w:val="25"/>
        </w:rPr>
        <w:t>11) имеются основания для отказа в утверждении схемы расположения земельного участка, предусмотренные </w:t>
      </w:r>
      <w:hyperlink r:id="rId31" w:anchor="dst369" w:history="1">
        <w:r w:rsidRPr="0010094A">
          <w:rPr>
            <w:rStyle w:val="ad"/>
            <w:rFonts w:eastAsiaTheme="majorEastAsia"/>
            <w:color w:val="auto"/>
            <w:sz w:val="25"/>
            <w:szCs w:val="25"/>
            <w:u w:val="none"/>
          </w:rPr>
          <w:t>пунктом 16 статьи 11.10</w:t>
        </w:r>
      </w:hyperlink>
      <w:r w:rsidR="003A4B93" w:rsidRPr="0010094A">
        <w:rPr>
          <w:rStyle w:val="blk"/>
          <w:sz w:val="25"/>
          <w:szCs w:val="25"/>
        </w:rPr>
        <w:t xml:space="preserve"> Земельного</w:t>
      </w:r>
      <w:r w:rsidRPr="0010094A">
        <w:rPr>
          <w:rStyle w:val="blk"/>
          <w:sz w:val="25"/>
          <w:szCs w:val="25"/>
        </w:rPr>
        <w:t xml:space="preserve"> Кодекса;</w:t>
      </w:r>
    </w:p>
    <w:p w:rsidR="00A761DC" w:rsidRPr="0010094A" w:rsidRDefault="00A761DC" w:rsidP="0010094A">
      <w:pPr>
        <w:shd w:val="clear" w:color="auto" w:fill="FFFFFF"/>
        <w:ind w:firstLine="510"/>
        <w:jc w:val="both"/>
        <w:rPr>
          <w:sz w:val="25"/>
          <w:szCs w:val="25"/>
        </w:rPr>
      </w:pPr>
      <w:bookmarkStart w:id="25" w:name="dst1021"/>
      <w:bookmarkEnd w:id="25"/>
      <w:r w:rsidRPr="0010094A">
        <w:rPr>
          <w:rStyle w:val="blk"/>
          <w:sz w:val="25"/>
          <w:szCs w:val="25"/>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761DC" w:rsidRPr="0010094A" w:rsidRDefault="00A761DC" w:rsidP="0010094A">
      <w:pPr>
        <w:shd w:val="clear" w:color="auto" w:fill="FFFFFF"/>
        <w:ind w:firstLine="510"/>
        <w:jc w:val="both"/>
        <w:rPr>
          <w:sz w:val="25"/>
          <w:szCs w:val="25"/>
        </w:rPr>
      </w:pPr>
      <w:bookmarkStart w:id="26" w:name="dst1022"/>
      <w:bookmarkEnd w:id="26"/>
      <w:r w:rsidRPr="0010094A">
        <w:rPr>
          <w:rStyle w:val="blk"/>
          <w:sz w:val="25"/>
          <w:szCs w:val="25"/>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20D48" w:rsidRPr="00C52A66" w:rsidRDefault="003A4B93" w:rsidP="00304A3E">
      <w:pPr>
        <w:autoSpaceDE w:val="0"/>
        <w:autoSpaceDN w:val="0"/>
        <w:adjustRightInd w:val="0"/>
        <w:jc w:val="both"/>
        <w:outlineLvl w:val="0"/>
        <w:rPr>
          <w:b/>
          <w:sz w:val="25"/>
          <w:szCs w:val="25"/>
        </w:rPr>
      </w:pPr>
      <w:r w:rsidRPr="0010094A">
        <w:rPr>
          <w:sz w:val="25"/>
          <w:szCs w:val="25"/>
        </w:rPr>
        <w:t xml:space="preserve">        </w:t>
      </w:r>
      <w:r w:rsidR="00620D48" w:rsidRPr="0010094A">
        <w:rPr>
          <w:sz w:val="25"/>
          <w:szCs w:val="25"/>
        </w:rPr>
        <w:t xml:space="preserve">40. </w:t>
      </w:r>
      <w:r w:rsidR="00620D48" w:rsidRPr="00C52A66">
        <w:rPr>
          <w:b/>
          <w:sz w:val="25"/>
          <w:szCs w:val="25"/>
        </w:rPr>
        <w:t>Требования к образуемым и измененным земельным участкам:</w:t>
      </w:r>
    </w:p>
    <w:p w:rsidR="0044030A" w:rsidRPr="0010094A" w:rsidRDefault="0044030A" w:rsidP="0010094A">
      <w:pPr>
        <w:shd w:val="clear" w:color="auto" w:fill="FFFFFF"/>
        <w:ind w:firstLine="510"/>
        <w:jc w:val="both"/>
        <w:rPr>
          <w:sz w:val="25"/>
          <w:szCs w:val="25"/>
        </w:rPr>
      </w:pPr>
      <w:r w:rsidRPr="0010094A">
        <w:rPr>
          <w:rStyle w:val="blk"/>
          <w:sz w:val="25"/>
          <w:szCs w:val="25"/>
        </w:rPr>
        <w:t>1) Предельные (максимальные и минимальные) размеры земельных участков, в отношении которых в соответствии с </w:t>
      </w:r>
      <w:hyperlink r:id="rId32" w:anchor="dst100483" w:history="1">
        <w:r w:rsidRPr="0010094A">
          <w:rPr>
            <w:rStyle w:val="ad"/>
            <w:rFonts w:eastAsiaTheme="majorEastAsia"/>
            <w:color w:val="auto"/>
            <w:sz w:val="25"/>
            <w:szCs w:val="25"/>
            <w:u w:val="none"/>
          </w:rPr>
          <w:t>законодательством</w:t>
        </w:r>
      </w:hyperlink>
      <w:r w:rsidRPr="0010094A">
        <w:rPr>
          <w:rStyle w:val="blk"/>
          <w:sz w:val="25"/>
          <w:szCs w:val="25"/>
        </w:rPr>
        <w:t> о градостроительной деятельности устанавливаются градостроительные регламенты, определяются такими градостроительными регламентами.</w:t>
      </w:r>
    </w:p>
    <w:p w:rsidR="0044030A" w:rsidRPr="0010094A" w:rsidRDefault="0044030A" w:rsidP="0010094A">
      <w:pPr>
        <w:shd w:val="clear" w:color="auto" w:fill="FFFFFF"/>
        <w:ind w:firstLine="510"/>
        <w:jc w:val="both"/>
        <w:rPr>
          <w:sz w:val="25"/>
          <w:szCs w:val="25"/>
        </w:rPr>
      </w:pPr>
      <w:bookmarkStart w:id="27" w:name="dst167"/>
      <w:bookmarkEnd w:id="27"/>
      <w:r w:rsidRPr="0010094A">
        <w:rPr>
          <w:rStyle w:val="blk"/>
          <w:sz w:val="25"/>
          <w:szCs w:val="25"/>
        </w:rPr>
        <w:t>2) Предельные (максимальные и минимальные) размеры земельных участков, на которые действие градостроительных регламентов </w:t>
      </w:r>
      <w:hyperlink r:id="rId33" w:anchor="dst100585" w:history="1">
        <w:r w:rsidRPr="0010094A">
          <w:rPr>
            <w:rStyle w:val="ad"/>
            <w:rFonts w:eastAsiaTheme="majorEastAsia"/>
            <w:color w:val="auto"/>
            <w:sz w:val="25"/>
            <w:szCs w:val="25"/>
            <w:u w:val="none"/>
          </w:rPr>
          <w:t>не распространяется</w:t>
        </w:r>
      </w:hyperlink>
      <w:r w:rsidRPr="0010094A">
        <w:rPr>
          <w:rStyle w:val="blk"/>
          <w:sz w:val="25"/>
          <w:szCs w:val="25"/>
        </w:rPr>
        <w:t> или в отношении которых градостроительные регламенты </w:t>
      </w:r>
      <w:hyperlink r:id="rId34" w:anchor="dst101101" w:history="1">
        <w:r w:rsidRPr="0010094A">
          <w:rPr>
            <w:rStyle w:val="ad"/>
            <w:rFonts w:eastAsiaTheme="majorEastAsia"/>
            <w:color w:val="auto"/>
            <w:sz w:val="25"/>
            <w:szCs w:val="25"/>
            <w:u w:val="none"/>
          </w:rPr>
          <w:t>не устанавливаются</w:t>
        </w:r>
      </w:hyperlink>
      <w:r w:rsidRPr="0010094A">
        <w:rPr>
          <w:rStyle w:val="blk"/>
          <w:sz w:val="25"/>
          <w:szCs w:val="25"/>
        </w:rPr>
        <w:t>, определяются в соответствии с настоящим Кодексом, другими федеральными законами.</w:t>
      </w:r>
    </w:p>
    <w:p w:rsidR="0044030A" w:rsidRPr="0010094A" w:rsidRDefault="0044030A" w:rsidP="0010094A">
      <w:pPr>
        <w:shd w:val="clear" w:color="auto" w:fill="FFFFFF"/>
        <w:ind w:firstLine="510"/>
        <w:jc w:val="both"/>
        <w:rPr>
          <w:sz w:val="25"/>
          <w:szCs w:val="25"/>
        </w:rPr>
      </w:pPr>
      <w:bookmarkStart w:id="28" w:name="dst168"/>
      <w:bookmarkEnd w:id="28"/>
      <w:r w:rsidRPr="0010094A">
        <w:rPr>
          <w:rStyle w:val="blk"/>
          <w:sz w:val="25"/>
          <w:szCs w:val="25"/>
        </w:rPr>
        <w:t>3) Границы земельных участков не должны пересекать границы муниципальных образований и (или) границы населенных пунктов.</w:t>
      </w:r>
    </w:p>
    <w:p w:rsidR="0044030A" w:rsidRPr="0010094A" w:rsidRDefault="0044030A" w:rsidP="0010094A">
      <w:pPr>
        <w:shd w:val="clear" w:color="auto" w:fill="FFFFFF"/>
        <w:ind w:firstLine="510"/>
        <w:jc w:val="both"/>
        <w:rPr>
          <w:sz w:val="25"/>
          <w:szCs w:val="25"/>
        </w:rPr>
      </w:pPr>
      <w:bookmarkStart w:id="29" w:name="dst169"/>
      <w:bookmarkEnd w:id="29"/>
      <w:r w:rsidRPr="0010094A">
        <w:rPr>
          <w:rStyle w:val="blk"/>
          <w:sz w:val="25"/>
          <w:szCs w:val="25"/>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4030A" w:rsidRPr="0010094A" w:rsidRDefault="0044030A" w:rsidP="0010094A">
      <w:pPr>
        <w:shd w:val="clear" w:color="auto" w:fill="FFFFFF"/>
        <w:ind w:firstLine="510"/>
        <w:jc w:val="both"/>
        <w:rPr>
          <w:sz w:val="25"/>
          <w:szCs w:val="25"/>
        </w:rPr>
      </w:pPr>
      <w:bookmarkStart w:id="30" w:name="dst170"/>
      <w:bookmarkEnd w:id="30"/>
      <w:r w:rsidRPr="0010094A">
        <w:rPr>
          <w:rStyle w:val="blk"/>
          <w:sz w:val="25"/>
          <w:szCs w:val="25"/>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4030A" w:rsidRPr="0010094A" w:rsidRDefault="0044030A" w:rsidP="0010094A">
      <w:pPr>
        <w:shd w:val="clear" w:color="auto" w:fill="FFFFFF"/>
        <w:ind w:firstLine="510"/>
        <w:jc w:val="both"/>
        <w:rPr>
          <w:sz w:val="25"/>
          <w:szCs w:val="25"/>
        </w:rPr>
      </w:pPr>
      <w:bookmarkStart w:id="31" w:name="dst171"/>
      <w:bookmarkEnd w:id="31"/>
      <w:r w:rsidRPr="0010094A">
        <w:rPr>
          <w:rStyle w:val="blk"/>
          <w:sz w:val="25"/>
          <w:szCs w:val="25"/>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44030A" w:rsidRPr="0010094A" w:rsidRDefault="0044030A" w:rsidP="0010094A">
      <w:pPr>
        <w:shd w:val="clear" w:color="auto" w:fill="FFFFFF"/>
        <w:ind w:firstLine="510"/>
        <w:jc w:val="both"/>
        <w:rPr>
          <w:sz w:val="25"/>
          <w:szCs w:val="25"/>
        </w:rPr>
      </w:pPr>
      <w:bookmarkStart w:id="32" w:name="dst345"/>
      <w:bookmarkEnd w:id="32"/>
      <w:r w:rsidRPr="0010094A">
        <w:rPr>
          <w:rStyle w:val="blk"/>
          <w:sz w:val="25"/>
          <w:szCs w:val="25"/>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20D48" w:rsidRPr="000A5024" w:rsidRDefault="00E579E1" w:rsidP="0015538D">
      <w:pPr>
        <w:pStyle w:val="afd"/>
        <w:rPr>
          <w:sz w:val="25"/>
          <w:szCs w:val="25"/>
        </w:rPr>
      </w:pPr>
      <w:r w:rsidRPr="000A5024">
        <w:rPr>
          <w:sz w:val="25"/>
          <w:szCs w:val="25"/>
        </w:rPr>
        <w:t xml:space="preserve">         </w:t>
      </w:r>
      <w:r w:rsidR="00620D48" w:rsidRPr="000A5024">
        <w:rPr>
          <w:sz w:val="25"/>
          <w:szCs w:val="25"/>
        </w:rPr>
        <w:t xml:space="preserve">41.  Муниципальная услуга предоставляется бесплатно. </w:t>
      </w:r>
    </w:p>
    <w:p w:rsidR="00620D48" w:rsidRPr="000A5024" w:rsidRDefault="00620D48" w:rsidP="001D37B6">
      <w:pPr>
        <w:pStyle w:val="afd"/>
        <w:ind w:firstLine="510"/>
        <w:rPr>
          <w:sz w:val="25"/>
          <w:szCs w:val="25"/>
        </w:rPr>
      </w:pPr>
      <w:r w:rsidRPr="000A5024">
        <w:rPr>
          <w:sz w:val="25"/>
          <w:szCs w:val="25"/>
        </w:rPr>
        <w:lastRenderedPageBreak/>
        <w:t>42. Максимальное время ожидания в очереди при личной подаче заявления о предоставлении муниципальной услуги составляет 15 минут.</w:t>
      </w:r>
    </w:p>
    <w:p w:rsidR="00620D48" w:rsidRPr="000A5024" w:rsidRDefault="00620D48" w:rsidP="001D37B6">
      <w:pPr>
        <w:pStyle w:val="afd"/>
        <w:ind w:firstLine="510"/>
        <w:rPr>
          <w:sz w:val="25"/>
          <w:szCs w:val="25"/>
        </w:rPr>
      </w:pPr>
      <w:r w:rsidRPr="000A5024">
        <w:rPr>
          <w:sz w:val="25"/>
          <w:szCs w:val="25"/>
        </w:rPr>
        <w:t>43. Максимальный срок ожидания в очереди при получении результата предоставления муниципальной услуги не должен превышать 15 минут.</w:t>
      </w:r>
    </w:p>
    <w:p w:rsidR="00620D48" w:rsidRPr="000A5024" w:rsidRDefault="00620D48" w:rsidP="001D37B6">
      <w:pPr>
        <w:pStyle w:val="afd"/>
        <w:ind w:firstLine="510"/>
        <w:rPr>
          <w:sz w:val="25"/>
          <w:szCs w:val="25"/>
        </w:rPr>
      </w:pPr>
      <w:r w:rsidRPr="000A5024">
        <w:rPr>
          <w:sz w:val="25"/>
          <w:szCs w:val="25"/>
        </w:rPr>
        <w:t>44. Заявление на бумажном носителе регистрируется в день представления в Администрацию Копыловского сельского поселения заявления и документов, необходимых для предоставления муниципальной услуги.</w:t>
      </w:r>
    </w:p>
    <w:p w:rsidR="00620D48" w:rsidRPr="000A5024" w:rsidRDefault="00620D48" w:rsidP="001D37B6">
      <w:pPr>
        <w:pStyle w:val="afd"/>
        <w:ind w:firstLine="510"/>
        <w:rPr>
          <w:sz w:val="25"/>
          <w:szCs w:val="25"/>
        </w:rPr>
      </w:pPr>
      <w:r w:rsidRPr="000A5024">
        <w:rPr>
          <w:sz w:val="25"/>
          <w:szCs w:val="25"/>
        </w:rPr>
        <w:t>45.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Копыловского сельского поселения.</w:t>
      </w:r>
    </w:p>
    <w:p w:rsidR="00620D48" w:rsidRPr="000A5024" w:rsidRDefault="00620D48" w:rsidP="001D37B6">
      <w:pPr>
        <w:pStyle w:val="afd"/>
        <w:ind w:firstLine="510"/>
        <w:rPr>
          <w:sz w:val="25"/>
          <w:szCs w:val="25"/>
        </w:rPr>
      </w:pPr>
      <w:r w:rsidRPr="000A5024">
        <w:rPr>
          <w:sz w:val="25"/>
          <w:szCs w:val="25"/>
        </w:rPr>
        <w:t xml:space="preserve">46. Предоставление муниципальной услуги осуществляется в специально выделенных для этих целей помещениях. </w:t>
      </w:r>
    </w:p>
    <w:p w:rsidR="00620D48" w:rsidRPr="000A5024" w:rsidRDefault="00620D48" w:rsidP="001D37B6">
      <w:pPr>
        <w:pStyle w:val="afd"/>
        <w:ind w:firstLine="510"/>
        <w:rPr>
          <w:sz w:val="25"/>
          <w:szCs w:val="25"/>
        </w:rPr>
      </w:pPr>
      <w:r w:rsidRPr="000A5024">
        <w:rPr>
          <w:sz w:val="25"/>
          <w:szCs w:val="25"/>
        </w:rPr>
        <w:t>47.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20D48" w:rsidRPr="000A5024" w:rsidRDefault="00620D48" w:rsidP="001D37B6">
      <w:pPr>
        <w:pStyle w:val="afd"/>
        <w:ind w:firstLine="510"/>
        <w:rPr>
          <w:sz w:val="25"/>
          <w:szCs w:val="25"/>
        </w:rPr>
      </w:pPr>
      <w:r w:rsidRPr="000A5024">
        <w:rPr>
          <w:sz w:val="25"/>
          <w:szCs w:val="25"/>
        </w:rPr>
        <w:t xml:space="preserve">48.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20D48" w:rsidRPr="000A5024" w:rsidRDefault="00620D48" w:rsidP="001D37B6">
      <w:pPr>
        <w:pStyle w:val="afd"/>
        <w:ind w:firstLine="510"/>
        <w:rPr>
          <w:sz w:val="25"/>
          <w:szCs w:val="25"/>
        </w:rPr>
      </w:pPr>
      <w:r w:rsidRPr="000A5024">
        <w:rPr>
          <w:sz w:val="25"/>
          <w:szCs w:val="25"/>
        </w:rPr>
        <w:t>49. На здании рядом с входом должна быть размещена информационная табличка (вывеска), содержащая следующую информацию:</w:t>
      </w:r>
    </w:p>
    <w:p w:rsidR="00620D48" w:rsidRPr="0010094A" w:rsidRDefault="00620D48" w:rsidP="0010094A">
      <w:pPr>
        <w:tabs>
          <w:tab w:val="left" w:pos="142"/>
          <w:tab w:val="left" w:pos="1276"/>
        </w:tabs>
        <w:autoSpaceDE w:val="0"/>
        <w:autoSpaceDN w:val="0"/>
        <w:adjustRightInd w:val="0"/>
        <w:ind w:firstLine="510"/>
        <w:jc w:val="both"/>
        <w:rPr>
          <w:sz w:val="25"/>
          <w:szCs w:val="25"/>
        </w:rPr>
      </w:pPr>
      <w:r w:rsidRPr="0010094A">
        <w:rPr>
          <w:sz w:val="25"/>
          <w:szCs w:val="25"/>
        </w:rPr>
        <w:t>- наименование органа;</w:t>
      </w:r>
    </w:p>
    <w:p w:rsidR="00620D48" w:rsidRPr="0010094A" w:rsidRDefault="00620D48" w:rsidP="0010094A">
      <w:pPr>
        <w:tabs>
          <w:tab w:val="left" w:pos="142"/>
          <w:tab w:val="left" w:pos="1276"/>
        </w:tabs>
        <w:autoSpaceDE w:val="0"/>
        <w:autoSpaceDN w:val="0"/>
        <w:adjustRightInd w:val="0"/>
        <w:ind w:firstLine="510"/>
        <w:jc w:val="both"/>
        <w:rPr>
          <w:sz w:val="25"/>
          <w:szCs w:val="25"/>
        </w:rPr>
      </w:pPr>
      <w:r w:rsidRPr="0010094A">
        <w:rPr>
          <w:sz w:val="25"/>
          <w:szCs w:val="25"/>
        </w:rPr>
        <w:t>- место нахождения и юридический адрес;</w:t>
      </w:r>
    </w:p>
    <w:p w:rsidR="00620D48" w:rsidRPr="0010094A" w:rsidRDefault="00620D48" w:rsidP="0010094A">
      <w:pPr>
        <w:tabs>
          <w:tab w:val="left" w:pos="142"/>
          <w:tab w:val="left" w:pos="1276"/>
        </w:tabs>
        <w:autoSpaceDE w:val="0"/>
        <w:autoSpaceDN w:val="0"/>
        <w:adjustRightInd w:val="0"/>
        <w:ind w:firstLine="510"/>
        <w:jc w:val="both"/>
        <w:rPr>
          <w:sz w:val="25"/>
          <w:szCs w:val="25"/>
        </w:rPr>
      </w:pPr>
      <w:r w:rsidRPr="0010094A">
        <w:rPr>
          <w:sz w:val="25"/>
          <w:szCs w:val="25"/>
        </w:rPr>
        <w:t>- режим работы.</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50. Фасад здания должен быть оборудован осветительными приборами, позволяющими посетителям ознакомиться с информационными табличками.</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51.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52. Помещения приема и выдачи документов должны предусматривать места для ожидания, информирования и приема заявителей.</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56. Помещения приема выдачи документов оборудуются стендами (стойками), содержащими информацию о порядке предоставления муниципальных услуг.</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57. В местах для ожидания устанавливаются стулья (кресельные секции, кресла) для заявителей.</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 xml:space="preserve">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59.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60. Показателями доступности и качества муниципальной услуги являются:</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достоверность предоставляемой гражданам информации;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lastRenderedPageBreak/>
        <w:t xml:space="preserve"> полнота информирования граждан;</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 xml:space="preserve"> наглядность форм предоставляемой информации об административных процедурах;</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 xml:space="preserve"> удобство и доступность получения информации заявителями о порядке предоставления муниципальной услуги;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 xml:space="preserve"> соблюдение сроков исполнения отдельных административных процедур и предоставления муниципальной услуги в целом;</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соблюдение требований к размеру платы за предоставление муниципальной услуги;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соблюдений требований стандарта предоставления муниципальной услуги;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отсутствие обоснованных жалоб на решения, действия (бездействие) Администрации Копыловского сельского поселения, специалистов, ответственных за предоставление муниципальной услуги;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полнота и актуальность информации о порядке предоставления муниципальной услуги.</w:t>
      </w:r>
    </w:p>
    <w:p w:rsidR="00620D48" w:rsidRPr="0010094A" w:rsidRDefault="00620D48" w:rsidP="0010094A">
      <w:pPr>
        <w:pStyle w:val="16"/>
        <w:numPr>
          <w:ilvl w:val="0"/>
          <w:numId w:val="12"/>
        </w:numPr>
        <w:tabs>
          <w:tab w:val="left" w:pos="142"/>
          <w:tab w:val="left" w:pos="993"/>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При получении муниципальной услуги заявитель осуществляет не более 2</w:t>
      </w:r>
      <w:r w:rsidRPr="0010094A">
        <w:rPr>
          <w:rStyle w:val="af0"/>
          <w:rFonts w:ascii="Times New Roman" w:hAnsi="Times New Roman"/>
          <w:sz w:val="25"/>
          <w:szCs w:val="25"/>
        </w:rPr>
        <w:footnoteReference w:id="2"/>
      </w:r>
      <w:r w:rsidRPr="0010094A">
        <w:rPr>
          <w:rFonts w:ascii="Times New Roman" w:hAnsi="Times New Roman"/>
          <w:sz w:val="25"/>
          <w:szCs w:val="25"/>
        </w:rPr>
        <w:t xml:space="preserve"> взаимодействий с должностными лицами (специалистами) органов местного самоуправления, в том числе:</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 при подаче запроса на получение услуги и получении результата услуги заявителем лично;</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62. Продолжительность каждого взаимодействия не должна превышать 15 минут.</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63.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64. Заявление, направленное по электронной почте через официальный сайт Администрации Копыловского сельского поселения</w:t>
      </w:r>
      <w:r w:rsidRPr="0010094A">
        <w:rPr>
          <w:i/>
          <w:sz w:val="25"/>
          <w:szCs w:val="25"/>
        </w:rPr>
        <w:t xml:space="preserve"> </w:t>
      </w:r>
      <w:r w:rsidRPr="0010094A">
        <w:rPr>
          <w:sz w:val="25"/>
          <w:szCs w:val="25"/>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66.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67.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 xml:space="preserve">представление заявления о предоставлении муниципальной услуги в электронном виде; </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осуществления мониторинга хода предоставления муниципальной услуги.</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получение результата муниципальной услуги.</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68.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lastRenderedPageBreak/>
        <w:t>69.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20D48" w:rsidRPr="0010094A" w:rsidRDefault="00620D48" w:rsidP="00BA5A67">
      <w:pPr>
        <w:pStyle w:val="ConsPlusNormal"/>
        <w:tabs>
          <w:tab w:val="left" w:pos="142"/>
          <w:tab w:val="left" w:pos="1276"/>
        </w:tabs>
        <w:ind w:firstLine="567"/>
        <w:jc w:val="center"/>
        <w:rPr>
          <w:rFonts w:ascii="Times New Roman" w:hAnsi="Times New Roman" w:cs="Times New Roman"/>
          <w:sz w:val="24"/>
          <w:szCs w:val="24"/>
        </w:rPr>
      </w:pPr>
    </w:p>
    <w:p w:rsidR="00620D48" w:rsidRPr="0010094A" w:rsidRDefault="00620D48" w:rsidP="00BA5A67">
      <w:pPr>
        <w:pStyle w:val="ConsPlusNormal"/>
        <w:tabs>
          <w:tab w:val="left" w:pos="142"/>
          <w:tab w:val="left" w:pos="1276"/>
        </w:tabs>
        <w:ind w:firstLine="567"/>
        <w:jc w:val="center"/>
        <w:rPr>
          <w:rFonts w:ascii="Times New Roman" w:hAnsi="Times New Roman" w:cs="Times New Roman"/>
          <w:sz w:val="25"/>
          <w:szCs w:val="25"/>
        </w:rPr>
      </w:pPr>
      <w:r w:rsidRPr="0010094A">
        <w:rPr>
          <w:rFonts w:ascii="Times New Roman" w:hAnsi="Times New Roman" w:cs="Times New Roman"/>
          <w:sz w:val="25"/>
          <w:szCs w:val="25"/>
        </w:rPr>
        <w:t>3. СОСТАВ, ПОСЛЕДОВАТЕЛЬНОСТЬ И СРОКИ ВЫПОЛНЕНИЯ АДМИНИСТРАТИВНЫХ ПРОЦЕДУР, ТРЕБОВАНИЯ К ПОРЯДКУ ИХ ВЫПОЛНЕНИЯ</w:t>
      </w:r>
    </w:p>
    <w:p w:rsidR="00620D48" w:rsidRPr="0010094A" w:rsidRDefault="00620D48" w:rsidP="00BA5A67">
      <w:pPr>
        <w:widowControl w:val="0"/>
        <w:tabs>
          <w:tab w:val="left" w:pos="1134"/>
          <w:tab w:val="left" w:pos="1276"/>
        </w:tabs>
        <w:autoSpaceDE w:val="0"/>
        <w:autoSpaceDN w:val="0"/>
        <w:adjustRightInd w:val="0"/>
        <w:ind w:firstLine="567"/>
        <w:jc w:val="center"/>
        <w:outlineLvl w:val="2"/>
        <w:rPr>
          <w:sz w:val="24"/>
          <w:szCs w:val="24"/>
        </w:rPr>
      </w:pPr>
    </w:p>
    <w:p w:rsidR="00620D48" w:rsidRPr="001D37B6" w:rsidRDefault="00620D48" w:rsidP="0010094A">
      <w:pPr>
        <w:widowControl w:val="0"/>
        <w:tabs>
          <w:tab w:val="left" w:pos="1134"/>
          <w:tab w:val="left" w:pos="1276"/>
        </w:tabs>
        <w:ind w:firstLine="510"/>
        <w:jc w:val="both"/>
        <w:rPr>
          <w:sz w:val="25"/>
          <w:szCs w:val="25"/>
        </w:rPr>
      </w:pPr>
      <w:r w:rsidRPr="001D37B6">
        <w:rPr>
          <w:sz w:val="25"/>
          <w:szCs w:val="25"/>
        </w:rPr>
        <w:t>70. Блок-схема последовательности действий при предоставлении муниципальной услуги представлена в Приложении 3 к административному регламенту.</w:t>
      </w:r>
    </w:p>
    <w:p w:rsidR="00620D48" w:rsidRPr="001D37B6" w:rsidRDefault="00620D48" w:rsidP="0010094A">
      <w:pPr>
        <w:pStyle w:val="16"/>
        <w:widowControl w:val="0"/>
        <w:numPr>
          <w:ilvl w:val="0"/>
          <w:numId w:val="13"/>
        </w:numPr>
        <w:tabs>
          <w:tab w:val="left" w:pos="993"/>
        </w:tabs>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Предоставление муниципальной услуги </w:t>
      </w:r>
      <w:r w:rsidRPr="001D37B6">
        <w:rPr>
          <w:rFonts w:ascii="Times New Roman" w:hAnsi="Times New Roman"/>
          <w:color w:val="000000"/>
          <w:sz w:val="25"/>
          <w:szCs w:val="25"/>
        </w:rPr>
        <w:t xml:space="preserve">по выдаче </w:t>
      </w:r>
      <w:r w:rsidRPr="001D37B6">
        <w:rPr>
          <w:rFonts w:ascii="Times New Roman" w:hAnsi="Times New Roman"/>
          <w:sz w:val="25"/>
          <w:szCs w:val="25"/>
        </w:rPr>
        <w:t>решения принятое Администрацией Копыловского сельского поселения в виде соглашения о перераспределении земельных участков</w:t>
      </w:r>
      <w:r w:rsidRPr="001D37B6">
        <w:rPr>
          <w:rFonts w:ascii="Times New Roman" w:hAnsi="Times New Roman"/>
          <w:color w:val="000000"/>
          <w:sz w:val="25"/>
          <w:szCs w:val="25"/>
        </w:rPr>
        <w:t xml:space="preserve"> </w:t>
      </w:r>
      <w:r w:rsidRPr="001D37B6">
        <w:rPr>
          <w:rFonts w:ascii="Times New Roman" w:hAnsi="Times New Roman"/>
          <w:sz w:val="25"/>
          <w:szCs w:val="25"/>
        </w:rPr>
        <w:t>включает в себя следующие административные процедуры:</w:t>
      </w:r>
    </w:p>
    <w:p w:rsidR="00620D48" w:rsidRPr="001D37B6" w:rsidRDefault="00620D48" w:rsidP="0010094A">
      <w:pPr>
        <w:ind w:firstLine="510"/>
        <w:jc w:val="both"/>
        <w:rPr>
          <w:color w:val="000000"/>
          <w:sz w:val="25"/>
          <w:szCs w:val="25"/>
        </w:rPr>
      </w:pPr>
      <w:r w:rsidRPr="001D37B6">
        <w:rPr>
          <w:color w:val="000000"/>
          <w:sz w:val="25"/>
          <w:szCs w:val="25"/>
        </w:rPr>
        <w:t>1) прием, первичная обработка и регистрация заявления и приложенных документов;</w:t>
      </w:r>
    </w:p>
    <w:p w:rsidR="00620D48" w:rsidRPr="001D37B6" w:rsidRDefault="00620D48" w:rsidP="0010094A">
      <w:pPr>
        <w:ind w:firstLine="510"/>
        <w:jc w:val="both"/>
        <w:rPr>
          <w:color w:val="000000"/>
          <w:sz w:val="25"/>
          <w:szCs w:val="25"/>
        </w:rPr>
      </w:pPr>
      <w:r w:rsidRPr="001D37B6">
        <w:rPr>
          <w:color w:val="000000"/>
          <w:sz w:val="25"/>
          <w:szCs w:val="25"/>
        </w:rPr>
        <w:t>2) осуществление межведомственного взаимодействия по получению документов, необходимых для предоставления муниципальной услуги;</w:t>
      </w:r>
    </w:p>
    <w:p w:rsidR="00620D48" w:rsidRPr="001D37B6" w:rsidRDefault="00620D48" w:rsidP="0010094A">
      <w:pPr>
        <w:ind w:firstLine="510"/>
        <w:jc w:val="both"/>
        <w:rPr>
          <w:color w:val="000000"/>
          <w:sz w:val="25"/>
          <w:szCs w:val="25"/>
        </w:rPr>
      </w:pPr>
      <w:r w:rsidRPr="001D37B6">
        <w:rPr>
          <w:color w:val="000000"/>
          <w:sz w:val="25"/>
          <w:szCs w:val="25"/>
        </w:rPr>
        <w:t xml:space="preserve">3) </w:t>
      </w:r>
      <w:r w:rsidRPr="001D37B6">
        <w:rPr>
          <w:sz w:val="25"/>
          <w:szCs w:val="25"/>
        </w:rPr>
        <w:t>согласование заявления получателя муниципальной  услуги и приложенных к нему документов с Главой Копыловского сельского поселения</w:t>
      </w:r>
      <w:r w:rsidRPr="001D37B6">
        <w:rPr>
          <w:color w:val="000000"/>
          <w:sz w:val="25"/>
          <w:szCs w:val="25"/>
        </w:rPr>
        <w:t>;</w:t>
      </w:r>
    </w:p>
    <w:p w:rsidR="00620D48" w:rsidRPr="001D37B6" w:rsidRDefault="00620D48" w:rsidP="0010094A">
      <w:pPr>
        <w:ind w:firstLine="510"/>
        <w:jc w:val="both"/>
        <w:rPr>
          <w:sz w:val="25"/>
          <w:szCs w:val="25"/>
        </w:rPr>
      </w:pPr>
      <w:r w:rsidRPr="001D37B6">
        <w:rPr>
          <w:color w:val="000000"/>
          <w:sz w:val="25"/>
          <w:szCs w:val="25"/>
        </w:rPr>
        <w:t xml:space="preserve">4) подготовка специалистом Администрации </w:t>
      </w:r>
      <w:r w:rsidRPr="001D37B6">
        <w:rPr>
          <w:sz w:val="25"/>
          <w:szCs w:val="25"/>
        </w:rPr>
        <w:t>решения в виде утверждения Схемы или соглашения о перераспределении земель или земельных участков;</w:t>
      </w:r>
    </w:p>
    <w:p w:rsidR="00620D48" w:rsidRPr="001D37B6" w:rsidRDefault="00620D48" w:rsidP="0010094A">
      <w:pPr>
        <w:autoSpaceDE w:val="0"/>
        <w:autoSpaceDN w:val="0"/>
        <w:adjustRightInd w:val="0"/>
        <w:ind w:firstLine="510"/>
        <w:jc w:val="both"/>
        <w:rPr>
          <w:sz w:val="25"/>
          <w:szCs w:val="25"/>
        </w:rPr>
      </w:pPr>
      <w:r w:rsidRPr="001D37B6">
        <w:rPr>
          <w:sz w:val="25"/>
          <w:szCs w:val="25"/>
        </w:rPr>
        <w:t>72. Лицо, по заявлению которого принято решение об утверждении Схемы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620D48" w:rsidRPr="001D37B6" w:rsidRDefault="00620D48" w:rsidP="0010094A">
      <w:pPr>
        <w:autoSpaceDE w:val="0"/>
        <w:autoSpaceDN w:val="0"/>
        <w:adjustRightInd w:val="0"/>
        <w:ind w:firstLine="510"/>
        <w:jc w:val="both"/>
        <w:rPr>
          <w:sz w:val="25"/>
          <w:szCs w:val="25"/>
        </w:rPr>
      </w:pPr>
      <w:r w:rsidRPr="001D37B6">
        <w:rPr>
          <w:sz w:val="25"/>
          <w:szCs w:val="25"/>
        </w:rPr>
        <w:t>73.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620D48" w:rsidRPr="001D37B6" w:rsidRDefault="00620D48" w:rsidP="0010094A">
      <w:pPr>
        <w:widowControl w:val="0"/>
        <w:tabs>
          <w:tab w:val="left" w:pos="1134"/>
          <w:tab w:val="left" w:pos="1276"/>
        </w:tabs>
        <w:ind w:firstLine="510"/>
        <w:jc w:val="both"/>
        <w:rPr>
          <w:sz w:val="25"/>
          <w:szCs w:val="25"/>
        </w:rPr>
      </w:pPr>
      <w:r w:rsidRPr="001D37B6">
        <w:rPr>
          <w:sz w:val="25"/>
          <w:szCs w:val="25"/>
        </w:rPr>
        <w:t>74. Основанием для начала административной процедуры является поступление в Администрацию Копыловского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620D48" w:rsidRPr="001D37B6" w:rsidRDefault="00620D48" w:rsidP="0010094A">
      <w:pPr>
        <w:widowControl w:val="0"/>
        <w:tabs>
          <w:tab w:val="left" w:pos="993"/>
        </w:tabs>
        <w:ind w:firstLine="510"/>
        <w:jc w:val="both"/>
        <w:rPr>
          <w:sz w:val="25"/>
          <w:szCs w:val="25"/>
        </w:rPr>
      </w:pPr>
      <w:r w:rsidRPr="001D37B6">
        <w:rPr>
          <w:sz w:val="25"/>
          <w:szCs w:val="25"/>
        </w:rPr>
        <w:t>75. Прием и регистрация заявления и прилагаемых к нему документов осуществляется специалистом Администрации Копыловского сельского поселения, ответственным за прием заявления, по описи. Копия описи с отметкой о дате приема указанных заявления и документов:</w:t>
      </w:r>
    </w:p>
    <w:p w:rsidR="00620D48" w:rsidRPr="001D37B6" w:rsidRDefault="00620D48" w:rsidP="0010094A">
      <w:pPr>
        <w:widowControl w:val="0"/>
        <w:tabs>
          <w:tab w:val="left" w:pos="993"/>
        </w:tabs>
        <w:ind w:firstLine="510"/>
        <w:jc w:val="both"/>
        <w:rPr>
          <w:sz w:val="25"/>
          <w:szCs w:val="25"/>
        </w:rPr>
      </w:pPr>
      <w:r w:rsidRPr="001D37B6">
        <w:rPr>
          <w:sz w:val="25"/>
          <w:szCs w:val="25"/>
        </w:rPr>
        <w:t>при личном приеме - в день приема вручается заявителю;</w:t>
      </w:r>
    </w:p>
    <w:p w:rsidR="00620D48" w:rsidRPr="001D37B6" w:rsidRDefault="00620D48" w:rsidP="0010094A">
      <w:pPr>
        <w:widowControl w:val="0"/>
        <w:tabs>
          <w:tab w:val="left" w:pos="993"/>
        </w:tabs>
        <w:ind w:firstLine="510"/>
        <w:jc w:val="both"/>
        <w:rPr>
          <w:sz w:val="25"/>
          <w:szCs w:val="25"/>
        </w:rPr>
      </w:pPr>
      <w:r w:rsidRPr="001D37B6">
        <w:rPr>
          <w:sz w:val="25"/>
          <w:szCs w:val="25"/>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620D48" w:rsidRPr="001D37B6" w:rsidRDefault="00620D48" w:rsidP="0010094A">
      <w:pPr>
        <w:widowControl w:val="0"/>
        <w:tabs>
          <w:tab w:val="left" w:pos="1134"/>
          <w:tab w:val="left" w:pos="1276"/>
        </w:tabs>
        <w:ind w:firstLine="510"/>
        <w:jc w:val="both"/>
        <w:rPr>
          <w:sz w:val="25"/>
          <w:szCs w:val="25"/>
        </w:rPr>
      </w:pPr>
      <w:r w:rsidRPr="001D37B6">
        <w:rPr>
          <w:sz w:val="25"/>
          <w:szCs w:val="25"/>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620D48" w:rsidRPr="001D37B6" w:rsidRDefault="00620D48" w:rsidP="0010094A">
      <w:pPr>
        <w:widowControl w:val="0"/>
        <w:tabs>
          <w:tab w:val="left" w:pos="993"/>
        </w:tabs>
        <w:ind w:firstLine="510"/>
        <w:jc w:val="both"/>
        <w:rPr>
          <w:sz w:val="25"/>
          <w:szCs w:val="25"/>
        </w:rPr>
      </w:pPr>
      <w:r w:rsidRPr="001D37B6">
        <w:rPr>
          <w:sz w:val="25"/>
          <w:szCs w:val="25"/>
        </w:rPr>
        <w:t>76. Специалист Администрации Копыловского сельского поселения,  ответственный за прием заявления осуществляет:</w:t>
      </w:r>
    </w:p>
    <w:p w:rsidR="00620D48" w:rsidRPr="001D37B6" w:rsidRDefault="00620D48" w:rsidP="0010094A">
      <w:pPr>
        <w:autoSpaceDE w:val="0"/>
        <w:autoSpaceDN w:val="0"/>
        <w:adjustRightInd w:val="0"/>
        <w:ind w:firstLine="510"/>
        <w:jc w:val="both"/>
        <w:rPr>
          <w:bCs/>
          <w:sz w:val="25"/>
          <w:szCs w:val="25"/>
        </w:rPr>
      </w:pPr>
      <w:r w:rsidRPr="001D37B6">
        <w:rPr>
          <w:sz w:val="25"/>
          <w:szCs w:val="25"/>
        </w:rPr>
        <w:t xml:space="preserve"> </w:t>
      </w:r>
      <w:r w:rsidRPr="001D37B6">
        <w:rPr>
          <w:bCs/>
          <w:sz w:val="25"/>
          <w:szCs w:val="25"/>
        </w:rPr>
        <w:t xml:space="preserve">1) установление личности заявителя; </w:t>
      </w:r>
    </w:p>
    <w:p w:rsidR="00620D48" w:rsidRPr="001D37B6" w:rsidRDefault="00620D48" w:rsidP="0010094A">
      <w:pPr>
        <w:autoSpaceDE w:val="0"/>
        <w:autoSpaceDN w:val="0"/>
        <w:adjustRightInd w:val="0"/>
        <w:ind w:firstLine="510"/>
        <w:jc w:val="both"/>
        <w:rPr>
          <w:bCs/>
          <w:sz w:val="25"/>
          <w:szCs w:val="25"/>
        </w:rPr>
      </w:pPr>
      <w:r w:rsidRPr="001D37B6">
        <w:rPr>
          <w:bCs/>
          <w:sz w:val="25"/>
          <w:szCs w:val="25"/>
        </w:rPr>
        <w:t>2) проверку полномочий заявителя (в случае действия по доверенности);</w:t>
      </w:r>
    </w:p>
    <w:p w:rsidR="00620D48" w:rsidRPr="001D37B6" w:rsidRDefault="00620D48" w:rsidP="0010094A">
      <w:pPr>
        <w:autoSpaceDE w:val="0"/>
        <w:autoSpaceDN w:val="0"/>
        <w:adjustRightInd w:val="0"/>
        <w:ind w:firstLine="510"/>
        <w:jc w:val="both"/>
        <w:rPr>
          <w:bCs/>
          <w:sz w:val="25"/>
          <w:szCs w:val="25"/>
        </w:rPr>
      </w:pPr>
      <w:r w:rsidRPr="001D37B6">
        <w:rPr>
          <w:bCs/>
          <w:sz w:val="25"/>
          <w:szCs w:val="25"/>
        </w:rPr>
        <w:t xml:space="preserve">3) проверку наличия документов, предусмотренных Регламентом; </w:t>
      </w:r>
    </w:p>
    <w:p w:rsidR="00620D48" w:rsidRPr="001D37B6" w:rsidRDefault="00620D48" w:rsidP="0010094A">
      <w:pPr>
        <w:widowControl w:val="0"/>
        <w:tabs>
          <w:tab w:val="left" w:pos="993"/>
        </w:tabs>
        <w:ind w:firstLine="510"/>
        <w:jc w:val="both"/>
        <w:rPr>
          <w:bCs/>
          <w:sz w:val="25"/>
          <w:szCs w:val="25"/>
        </w:rPr>
      </w:pPr>
      <w:r w:rsidRPr="001D37B6">
        <w:rPr>
          <w:bCs/>
          <w:sz w:val="25"/>
          <w:szCs w:val="25"/>
        </w:rPr>
        <w:t>4) проверку соответствия представленных документов установленным требованиям.</w:t>
      </w:r>
    </w:p>
    <w:p w:rsidR="00620D48" w:rsidRPr="001D37B6" w:rsidRDefault="00620D48" w:rsidP="0010094A">
      <w:pPr>
        <w:ind w:firstLine="510"/>
        <w:jc w:val="both"/>
        <w:rPr>
          <w:sz w:val="25"/>
          <w:szCs w:val="25"/>
        </w:rPr>
      </w:pPr>
      <w:r w:rsidRPr="001D37B6">
        <w:rPr>
          <w:bCs/>
          <w:sz w:val="25"/>
          <w:szCs w:val="25"/>
        </w:rPr>
        <w:t xml:space="preserve">77. В случае отсутствия замечаний </w:t>
      </w:r>
      <w:r w:rsidRPr="001D37B6">
        <w:rPr>
          <w:sz w:val="25"/>
          <w:szCs w:val="25"/>
        </w:rPr>
        <w:t xml:space="preserve">письменное заявление с приложением </w:t>
      </w:r>
      <w:r w:rsidRPr="001D37B6">
        <w:rPr>
          <w:bCs/>
          <w:sz w:val="25"/>
          <w:szCs w:val="25"/>
        </w:rPr>
        <w:t>документов регистрируется</w:t>
      </w:r>
      <w:r w:rsidRPr="001D37B6">
        <w:rPr>
          <w:sz w:val="25"/>
          <w:szCs w:val="25"/>
        </w:rPr>
        <w:t>.</w:t>
      </w:r>
    </w:p>
    <w:p w:rsidR="00620D48" w:rsidRPr="001D37B6" w:rsidRDefault="00620D48" w:rsidP="0010094A">
      <w:pPr>
        <w:autoSpaceDE w:val="0"/>
        <w:autoSpaceDN w:val="0"/>
        <w:adjustRightInd w:val="0"/>
        <w:ind w:firstLine="510"/>
        <w:jc w:val="both"/>
        <w:rPr>
          <w:sz w:val="25"/>
          <w:szCs w:val="25"/>
        </w:rPr>
      </w:pPr>
      <w:r w:rsidRPr="001D37B6">
        <w:rPr>
          <w:bCs/>
          <w:sz w:val="25"/>
          <w:szCs w:val="25"/>
        </w:rPr>
        <w:lastRenderedPageBreak/>
        <w:t xml:space="preserve">78. В случае наличия оснований для отказа в приеме документов, специалист </w:t>
      </w:r>
      <w:r w:rsidRPr="001D37B6">
        <w:rPr>
          <w:sz w:val="25"/>
          <w:szCs w:val="25"/>
        </w:rPr>
        <w:t>Администрации</w:t>
      </w:r>
      <w:r w:rsidRPr="001D37B6">
        <w:rPr>
          <w:bCs/>
          <w:sz w:val="25"/>
          <w:szCs w:val="25"/>
        </w:rPr>
        <w:t xml:space="preserve"> Копыловского сельского поселения уведомляет заявителя </w:t>
      </w:r>
      <w:r w:rsidRPr="001D37B6">
        <w:rPr>
          <w:sz w:val="25"/>
          <w:szCs w:val="25"/>
        </w:rPr>
        <w:t>о наличии препятствий для регистрации заявления и возвращает документы заявителю.</w:t>
      </w:r>
    </w:p>
    <w:p w:rsidR="00620D48" w:rsidRPr="001D37B6" w:rsidRDefault="00620D48" w:rsidP="0010094A">
      <w:pPr>
        <w:widowControl w:val="0"/>
        <w:tabs>
          <w:tab w:val="left" w:pos="993"/>
        </w:tabs>
        <w:ind w:firstLine="510"/>
        <w:jc w:val="both"/>
        <w:rPr>
          <w:sz w:val="25"/>
          <w:szCs w:val="25"/>
        </w:rPr>
      </w:pPr>
      <w:r w:rsidRPr="001D37B6">
        <w:rPr>
          <w:sz w:val="25"/>
          <w:szCs w:val="25"/>
        </w:rPr>
        <w:t>79.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620D48" w:rsidRPr="001D37B6" w:rsidRDefault="00620D48" w:rsidP="0010094A">
      <w:pPr>
        <w:widowControl w:val="0"/>
        <w:tabs>
          <w:tab w:val="left" w:pos="993"/>
        </w:tabs>
        <w:ind w:firstLine="510"/>
        <w:jc w:val="both"/>
        <w:rPr>
          <w:sz w:val="25"/>
          <w:szCs w:val="25"/>
        </w:rPr>
      </w:pPr>
      <w:r w:rsidRPr="001D37B6">
        <w:rPr>
          <w:sz w:val="25"/>
          <w:szCs w:val="25"/>
        </w:rPr>
        <w:t>80. Результатом административной процедуры является прием и регистрация заявления и представленных документов и направление  Главе Копыловского сельского поселения на рассмотрение.</w:t>
      </w:r>
    </w:p>
    <w:p w:rsidR="00620D48" w:rsidRPr="001D37B6" w:rsidRDefault="00620D48" w:rsidP="0010094A">
      <w:pPr>
        <w:widowControl w:val="0"/>
        <w:tabs>
          <w:tab w:val="left" w:pos="993"/>
        </w:tabs>
        <w:ind w:firstLine="510"/>
        <w:jc w:val="both"/>
        <w:rPr>
          <w:sz w:val="25"/>
          <w:szCs w:val="25"/>
        </w:rPr>
      </w:pPr>
      <w:r w:rsidRPr="001D37B6">
        <w:rPr>
          <w:sz w:val="25"/>
          <w:szCs w:val="25"/>
        </w:rPr>
        <w:t xml:space="preserve">81.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620D48" w:rsidRPr="001D37B6" w:rsidRDefault="00620D48" w:rsidP="0010094A">
      <w:pPr>
        <w:widowControl w:val="0"/>
        <w:tabs>
          <w:tab w:val="left" w:pos="993"/>
        </w:tabs>
        <w:ind w:firstLine="510"/>
        <w:jc w:val="both"/>
        <w:rPr>
          <w:sz w:val="25"/>
          <w:szCs w:val="25"/>
        </w:rPr>
      </w:pPr>
      <w:r w:rsidRPr="001D37B6">
        <w:rPr>
          <w:sz w:val="25"/>
          <w:szCs w:val="25"/>
        </w:rPr>
        <w:t>82. Максимальный срок выполнения административной процедуры «прием и регистрация заявления и прилагаемых к нему документов» - 1 календарный день.</w:t>
      </w:r>
    </w:p>
    <w:p w:rsidR="00620D48" w:rsidRPr="001D37B6" w:rsidRDefault="00620D48" w:rsidP="0010094A">
      <w:pPr>
        <w:widowControl w:val="0"/>
        <w:tabs>
          <w:tab w:val="left" w:pos="993"/>
        </w:tabs>
        <w:ind w:firstLine="510"/>
        <w:jc w:val="both"/>
        <w:rPr>
          <w:sz w:val="25"/>
          <w:szCs w:val="25"/>
        </w:rPr>
      </w:pPr>
      <w:r w:rsidRPr="001D37B6">
        <w:rPr>
          <w:sz w:val="25"/>
          <w:szCs w:val="25"/>
        </w:rPr>
        <w:t>83. После регистрации, не позднее дня регистрации, заявление и прилагаемые к нему документы направляются Главе Копыловского сельского поселения.</w:t>
      </w:r>
    </w:p>
    <w:p w:rsidR="00620D48" w:rsidRPr="001D37B6" w:rsidRDefault="00620D48" w:rsidP="0010094A">
      <w:pPr>
        <w:autoSpaceDE w:val="0"/>
        <w:autoSpaceDN w:val="0"/>
        <w:adjustRightInd w:val="0"/>
        <w:ind w:firstLine="510"/>
        <w:jc w:val="both"/>
        <w:rPr>
          <w:sz w:val="25"/>
          <w:szCs w:val="25"/>
        </w:rPr>
      </w:pPr>
      <w:r w:rsidRPr="001D37B6">
        <w:rPr>
          <w:sz w:val="25"/>
          <w:szCs w:val="25"/>
        </w:rPr>
        <w:t xml:space="preserve"> 84. Дополнительное согласование с участниками предоставления муниципальной услуги  осуществляется при необходимости и по резолюции Главы поселения.</w:t>
      </w:r>
    </w:p>
    <w:p w:rsidR="00620D48" w:rsidRPr="001D37B6" w:rsidRDefault="00620D48" w:rsidP="0010094A">
      <w:pPr>
        <w:autoSpaceDE w:val="0"/>
        <w:autoSpaceDN w:val="0"/>
        <w:adjustRightInd w:val="0"/>
        <w:ind w:firstLine="510"/>
        <w:jc w:val="both"/>
        <w:rPr>
          <w:sz w:val="25"/>
          <w:szCs w:val="25"/>
        </w:rPr>
      </w:pPr>
      <w:r w:rsidRPr="001D37B6">
        <w:rPr>
          <w:sz w:val="25"/>
          <w:szCs w:val="25"/>
        </w:rPr>
        <w:t xml:space="preserve">85. Также осуществляется межведомственное информационное взаимодействие в целях предоставления муниципальной услуги. </w:t>
      </w:r>
    </w:p>
    <w:p w:rsidR="00620D48" w:rsidRPr="001D37B6" w:rsidRDefault="00620D48" w:rsidP="0010094A">
      <w:pPr>
        <w:autoSpaceDE w:val="0"/>
        <w:autoSpaceDN w:val="0"/>
        <w:adjustRightInd w:val="0"/>
        <w:ind w:firstLine="510"/>
        <w:jc w:val="both"/>
        <w:rPr>
          <w:sz w:val="25"/>
          <w:szCs w:val="25"/>
        </w:rPr>
      </w:pPr>
      <w:r w:rsidRPr="001D37B6">
        <w:rPr>
          <w:sz w:val="25"/>
          <w:szCs w:val="25"/>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20D48" w:rsidRPr="001D37B6" w:rsidRDefault="00620D48" w:rsidP="0010094A">
      <w:pPr>
        <w:autoSpaceDE w:val="0"/>
        <w:autoSpaceDN w:val="0"/>
        <w:adjustRightInd w:val="0"/>
        <w:ind w:firstLine="510"/>
        <w:jc w:val="both"/>
        <w:rPr>
          <w:sz w:val="25"/>
          <w:szCs w:val="25"/>
        </w:rPr>
      </w:pPr>
      <w:r w:rsidRPr="001D37B6">
        <w:rPr>
          <w:sz w:val="25"/>
          <w:szCs w:val="25"/>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35" w:history="1">
        <w:r w:rsidRPr="001D37B6">
          <w:rPr>
            <w:sz w:val="25"/>
            <w:szCs w:val="25"/>
          </w:rPr>
          <w:t>актами</w:t>
        </w:r>
      </w:hyperlink>
      <w:r w:rsidRPr="001D37B6">
        <w:rPr>
          <w:sz w:val="25"/>
          <w:szCs w:val="25"/>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0D48" w:rsidRPr="001D37B6" w:rsidRDefault="00620D48" w:rsidP="0010094A">
      <w:pPr>
        <w:ind w:firstLine="510"/>
        <w:jc w:val="both"/>
        <w:rPr>
          <w:color w:val="000000"/>
          <w:sz w:val="25"/>
          <w:szCs w:val="25"/>
        </w:rPr>
      </w:pPr>
      <w:r w:rsidRPr="001D37B6">
        <w:rPr>
          <w:sz w:val="25"/>
          <w:szCs w:val="25"/>
        </w:rPr>
        <w:t xml:space="preserve">86.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w:t>
      </w:r>
      <w:r w:rsidRPr="001D37B6">
        <w:rPr>
          <w:color w:val="000000"/>
          <w:sz w:val="25"/>
          <w:szCs w:val="25"/>
        </w:rPr>
        <w:t>Главе Копыловского сельского поселения.</w:t>
      </w:r>
    </w:p>
    <w:p w:rsidR="00620D48" w:rsidRPr="001D37B6" w:rsidRDefault="00620D48" w:rsidP="0010094A">
      <w:pPr>
        <w:widowControl w:val="0"/>
        <w:tabs>
          <w:tab w:val="left" w:pos="993"/>
        </w:tabs>
        <w:ind w:firstLine="510"/>
        <w:jc w:val="both"/>
        <w:rPr>
          <w:sz w:val="25"/>
          <w:szCs w:val="25"/>
        </w:rPr>
      </w:pPr>
      <w:r w:rsidRPr="001D37B6">
        <w:rPr>
          <w:sz w:val="25"/>
          <w:szCs w:val="25"/>
        </w:rPr>
        <w:t>87. Результатом административной процедуры является согласованное заявление получателя услуги и приложенных к нему документов Главой Копыловского сельского поселения.</w:t>
      </w:r>
    </w:p>
    <w:p w:rsidR="00620D48" w:rsidRPr="001D37B6" w:rsidRDefault="00620D48" w:rsidP="0010094A">
      <w:pPr>
        <w:widowControl w:val="0"/>
        <w:tabs>
          <w:tab w:val="left" w:pos="993"/>
        </w:tabs>
        <w:ind w:firstLine="510"/>
        <w:jc w:val="both"/>
        <w:rPr>
          <w:sz w:val="25"/>
          <w:szCs w:val="25"/>
        </w:rPr>
      </w:pPr>
      <w:r w:rsidRPr="001D37B6">
        <w:rPr>
          <w:sz w:val="25"/>
          <w:szCs w:val="25"/>
        </w:rPr>
        <w:t>88.Максимальный срок выполнения административной процедуры «согласование заявления получателя муниципальной услуги и приложенных к нему документов с Главой поселения» - 3 календарных дня.</w:t>
      </w:r>
    </w:p>
    <w:p w:rsidR="00620D48" w:rsidRPr="001D37B6" w:rsidRDefault="00620D48" w:rsidP="0010094A">
      <w:pPr>
        <w:widowControl w:val="0"/>
        <w:tabs>
          <w:tab w:val="left" w:pos="993"/>
        </w:tabs>
        <w:ind w:firstLine="510"/>
        <w:jc w:val="both"/>
        <w:rPr>
          <w:sz w:val="25"/>
          <w:szCs w:val="25"/>
        </w:rPr>
      </w:pPr>
      <w:r w:rsidRPr="001D37B6">
        <w:rPr>
          <w:sz w:val="25"/>
          <w:szCs w:val="25"/>
        </w:rPr>
        <w:t xml:space="preserve">89. Пакет документов с резолюцией Главы поселения передается Специалисту администрации для подготовки проекта решения в виде соглашения о перераспределении земель или земельных участков.  </w:t>
      </w:r>
    </w:p>
    <w:p w:rsidR="00620D48" w:rsidRPr="001D37B6" w:rsidRDefault="00620D48" w:rsidP="0010094A">
      <w:pPr>
        <w:autoSpaceDE w:val="0"/>
        <w:ind w:firstLine="510"/>
        <w:jc w:val="both"/>
        <w:rPr>
          <w:sz w:val="25"/>
          <w:szCs w:val="25"/>
        </w:rPr>
      </w:pPr>
      <w:r w:rsidRPr="001D37B6">
        <w:rPr>
          <w:sz w:val="25"/>
          <w:szCs w:val="25"/>
        </w:rPr>
        <w:t>90. Основанием для начала процедуры  является согласованное Главой поселения заявление и приложенных к нему документов.</w:t>
      </w:r>
    </w:p>
    <w:p w:rsidR="00620D48" w:rsidRPr="001D37B6" w:rsidRDefault="00620D48" w:rsidP="0010094A">
      <w:pPr>
        <w:pStyle w:val="aff2"/>
        <w:numPr>
          <w:ilvl w:val="0"/>
          <w:numId w:val="14"/>
        </w:numPr>
        <w:suppressAutoHyphens/>
        <w:autoSpaceDE w:val="0"/>
        <w:autoSpaceDN w:val="0"/>
        <w:adjustRightInd w:val="0"/>
        <w:spacing w:after="0" w:line="240" w:lineRule="auto"/>
        <w:ind w:left="0" w:firstLine="510"/>
        <w:jc w:val="both"/>
        <w:rPr>
          <w:rFonts w:ascii="Times New Roman" w:hAnsi="Times New Roman"/>
          <w:color w:val="000000"/>
          <w:sz w:val="25"/>
          <w:szCs w:val="25"/>
        </w:rPr>
      </w:pPr>
      <w:r w:rsidRPr="001D37B6">
        <w:rPr>
          <w:rFonts w:ascii="Times New Roman" w:hAnsi="Times New Roman"/>
          <w:sz w:val="25"/>
          <w:szCs w:val="25"/>
        </w:rPr>
        <w:t>Результатом административной процедуры является подготовленное решение в виде соглашения о перераспределении земель или земельных участков.</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 xml:space="preserve">Способом фиксации результата является регистрация документов, указанных в пункте 91 административного регламента. </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Общая продолжительность административной процедуры не должна превышать 10 рабочих дней.</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 xml:space="preserve">Основанием для начала административной процедуры является получение Специалистом, ответственным за подготовку документов, утвержденных и </w:t>
      </w:r>
      <w:r w:rsidRPr="001D37B6">
        <w:rPr>
          <w:rFonts w:ascii="Times New Roman" w:hAnsi="Times New Roman"/>
          <w:sz w:val="25"/>
          <w:szCs w:val="25"/>
        </w:rPr>
        <w:lastRenderedPageBreak/>
        <w:t>зарегистрированных документов, оформляющих решение.</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После получения подписанных и зарегистрированных документов, оформляющих решение, Специалист, ответственный за подготовку документов, в течение 1 рабочего дня со дня подписания Главой Администрации Копыловского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20D48" w:rsidRPr="001D37B6" w:rsidRDefault="00620D48" w:rsidP="0010094A">
      <w:pPr>
        <w:tabs>
          <w:tab w:val="left" w:pos="1134"/>
          <w:tab w:val="left" w:pos="1276"/>
        </w:tabs>
        <w:autoSpaceDE w:val="0"/>
        <w:autoSpaceDN w:val="0"/>
        <w:adjustRightInd w:val="0"/>
        <w:ind w:firstLine="510"/>
        <w:jc w:val="both"/>
        <w:rPr>
          <w:sz w:val="25"/>
          <w:szCs w:val="25"/>
        </w:rPr>
      </w:pPr>
      <w:r w:rsidRPr="001D37B6">
        <w:rPr>
          <w:sz w:val="25"/>
          <w:szCs w:val="25"/>
        </w:rPr>
        <w:t>- при личном обращении в Администрацию Копыловского сельского поселения;</w:t>
      </w:r>
    </w:p>
    <w:p w:rsidR="00620D48" w:rsidRPr="001D37B6" w:rsidRDefault="00620D48" w:rsidP="0010094A">
      <w:pPr>
        <w:tabs>
          <w:tab w:val="left" w:pos="1134"/>
          <w:tab w:val="left" w:pos="1276"/>
        </w:tabs>
        <w:autoSpaceDE w:val="0"/>
        <w:autoSpaceDN w:val="0"/>
        <w:adjustRightInd w:val="0"/>
        <w:ind w:firstLine="510"/>
        <w:jc w:val="both"/>
        <w:rPr>
          <w:sz w:val="25"/>
          <w:szCs w:val="25"/>
        </w:rPr>
      </w:pPr>
      <w:bookmarkStart w:id="33" w:name="_GoBack"/>
      <w:bookmarkEnd w:id="33"/>
      <w:r w:rsidRPr="001D37B6">
        <w:rPr>
          <w:sz w:val="25"/>
          <w:szCs w:val="25"/>
        </w:rPr>
        <w:t>- посредством почтового отправления на адрес заявителя, указанный в заявлении.</w:t>
      </w:r>
    </w:p>
    <w:p w:rsidR="00620D48" w:rsidRPr="001D37B6" w:rsidRDefault="00620D48" w:rsidP="0010094A">
      <w:pPr>
        <w:pStyle w:val="16"/>
        <w:numPr>
          <w:ilvl w:val="0"/>
          <w:numId w:val="14"/>
        </w:numPr>
        <w:tabs>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При личном получении заявителем документов, оформляющих решение, об этом делается запись в журнале учета выданных решений в виде соглашения о перераспределении земель или земельных участков и уведомлений об отказе в предоставлении муниципальной услуги.</w:t>
      </w:r>
    </w:p>
    <w:p w:rsidR="00620D48" w:rsidRPr="001D37B6" w:rsidRDefault="00620D48" w:rsidP="0010094A">
      <w:pPr>
        <w:pStyle w:val="16"/>
        <w:numPr>
          <w:ilvl w:val="0"/>
          <w:numId w:val="14"/>
        </w:numPr>
        <w:tabs>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Общая продолжительность административной процедуры не может превышать 2 рабочих дней.</w:t>
      </w:r>
    </w:p>
    <w:p w:rsidR="00620D48" w:rsidRPr="001D37B6" w:rsidRDefault="00620D48" w:rsidP="00BA5A67">
      <w:pPr>
        <w:pStyle w:val="ConsPlusNormal"/>
        <w:tabs>
          <w:tab w:val="left" w:pos="142"/>
          <w:tab w:val="left" w:pos="1276"/>
        </w:tabs>
        <w:ind w:firstLine="567"/>
        <w:rPr>
          <w:rFonts w:ascii="Times New Roman" w:hAnsi="Times New Roman" w:cs="Times New Roman"/>
          <w:sz w:val="25"/>
          <w:szCs w:val="25"/>
        </w:rPr>
      </w:pPr>
    </w:p>
    <w:p w:rsidR="00620D48" w:rsidRPr="001D37B6" w:rsidRDefault="00620D48" w:rsidP="00BA5A67">
      <w:pPr>
        <w:pStyle w:val="ConsPlusNormal"/>
        <w:tabs>
          <w:tab w:val="left" w:pos="142"/>
          <w:tab w:val="left" w:pos="1276"/>
        </w:tabs>
        <w:ind w:firstLine="567"/>
        <w:jc w:val="center"/>
        <w:rPr>
          <w:rFonts w:ascii="Times New Roman" w:hAnsi="Times New Roman" w:cs="Times New Roman"/>
          <w:sz w:val="25"/>
          <w:szCs w:val="25"/>
        </w:rPr>
      </w:pPr>
      <w:r w:rsidRPr="001D37B6">
        <w:rPr>
          <w:rFonts w:ascii="Times New Roman" w:hAnsi="Times New Roman" w:cs="Times New Roman"/>
          <w:sz w:val="25"/>
          <w:szCs w:val="25"/>
        </w:rPr>
        <w:t>4. ФОРМЫ КОНТРОЛЯ ЗА ИСПОЛНЕНИЕМ АДМИНИСТРАТИВНОГО РЕГЛАМЕНТА</w:t>
      </w:r>
    </w:p>
    <w:p w:rsidR="00620D48" w:rsidRPr="001D37B6" w:rsidRDefault="00620D48" w:rsidP="00BA5A67">
      <w:pPr>
        <w:pStyle w:val="ConsPlusNormal"/>
        <w:tabs>
          <w:tab w:val="left" w:pos="142"/>
          <w:tab w:val="left" w:pos="1276"/>
        </w:tabs>
        <w:ind w:firstLine="567"/>
        <w:jc w:val="center"/>
        <w:rPr>
          <w:rFonts w:ascii="Times New Roman" w:hAnsi="Times New Roman" w:cs="Times New Roman"/>
          <w:sz w:val="25"/>
          <w:szCs w:val="25"/>
        </w:rPr>
      </w:pPr>
    </w:p>
    <w:p w:rsidR="00620D48" w:rsidRPr="001D37B6" w:rsidRDefault="00620D48" w:rsidP="0010094A">
      <w:pPr>
        <w:tabs>
          <w:tab w:val="left" w:pos="142"/>
          <w:tab w:val="left" w:pos="1276"/>
        </w:tabs>
        <w:autoSpaceDE w:val="0"/>
        <w:autoSpaceDN w:val="0"/>
        <w:adjustRightInd w:val="0"/>
        <w:ind w:firstLine="510"/>
        <w:jc w:val="both"/>
        <w:rPr>
          <w:sz w:val="25"/>
          <w:szCs w:val="25"/>
        </w:rPr>
      </w:pPr>
      <w:r w:rsidRPr="001D37B6">
        <w:rPr>
          <w:sz w:val="25"/>
          <w:szCs w:val="25"/>
        </w:rPr>
        <w:t>99.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620D48" w:rsidRPr="001D37B6" w:rsidRDefault="00620D48" w:rsidP="0010094A">
      <w:pPr>
        <w:tabs>
          <w:tab w:val="left" w:pos="142"/>
          <w:tab w:val="left" w:pos="1276"/>
        </w:tabs>
        <w:autoSpaceDE w:val="0"/>
        <w:autoSpaceDN w:val="0"/>
        <w:adjustRightInd w:val="0"/>
        <w:ind w:firstLine="510"/>
        <w:jc w:val="both"/>
        <w:rPr>
          <w:sz w:val="25"/>
          <w:szCs w:val="25"/>
        </w:rPr>
      </w:pPr>
      <w:r w:rsidRPr="001D37B6">
        <w:rPr>
          <w:sz w:val="25"/>
          <w:szCs w:val="25"/>
        </w:rPr>
        <w:t>100.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Копыловского сельского поселения, ответственных за предоставление муниципальной услуги.</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Копыловского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Копыловского сельского поселения.</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103. Результаты проверки оформляются в виде акта проверки, в котором указываются выявленные недостатки и предложения по их устранению.</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104.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105. Персональная ответственность специалистов Администрации Копыловского сельского поселения</w:t>
      </w:r>
      <w:r w:rsidRPr="001D37B6">
        <w:rPr>
          <w:rFonts w:ascii="Times New Roman" w:hAnsi="Times New Roman"/>
          <w:i/>
          <w:sz w:val="25"/>
          <w:szCs w:val="25"/>
        </w:rPr>
        <w:t xml:space="preserve"> </w:t>
      </w:r>
      <w:r w:rsidRPr="001D37B6">
        <w:rPr>
          <w:rFonts w:ascii="Times New Roman" w:hAnsi="Times New Roman"/>
          <w:sz w:val="25"/>
          <w:szCs w:val="25"/>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lastRenderedPageBreak/>
        <w:t>106.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Копыловского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20D48" w:rsidRPr="001D37B6" w:rsidRDefault="00620D48" w:rsidP="0010094A">
      <w:pPr>
        <w:pStyle w:val="ConsPlusNormal"/>
        <w:tabs>
          <w:tab w:val="left" w:pos="142"/>
          <w:tab w:val="left" w:pos="1276"/>
        </w:tabs>
        <w:ind w:firstLine="510"/>
        <w:jc w:val="both"/>
        <w:rPr>
          <w:rFonts w:ascii="Times New Roman" w:hAnsi="Times New Roman" w:cs="Times New Roman"/>
          <w:sz w:val="25"/>
          <w:szCs w:val="25"/>
        </w:rPr>
      </w:pPr>
    </w:p>
    <w:p w:rsidR="00620D48" w:rsidRPr="001D37B6" w:rsidRDefault="00620D48" w:rsidP="0010094A">
      <w:pPr>
        <w:widowControl w:val="0"/>
        <w:tabs>
          <w:tab w:val="left" w:pos="142"/>
          <w:tab w:val="left" w:pos="1276"/>
          <w:tab w:val="left" w:pos="3686"/>
        </w:tabs>
        <w:ind w:firstLine="510"/>
        <w:jc w:val="center"/>
        <w:rPr>
          <w:sz w:val="25"/>
          <w:szCs w:val="25"/>
        </w:rPr>
      </w:pPr>
      <w:r w:rsidRPr="001D37B6">
        <w:rPr>
          <w:sz w:val="25"/>
          <w:szCs w:val="25"/>
        </w:rPr>
        <w:t>5. ДОСУДЕБНЫЙ (ВНЕСУДЕБНЫЙ) ПОРЯДОК ОБЖАЛОВАНИЯ РЕШЕНИЙ И ДЕЙСТВИЙ (БЕЗДЕЙСТВИЯ) АДМИНИСТРАЦИИ КОПЫЛОВСКОГО СЕЛЬСКОГО ПОСЕЛЕНИЯ</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107. Заявители (физические лица, крестьянские (фермерские) хозяйства) вправе обжаловать решения, действия (бездействие) Администрации Копыловского сельского поселения, специалистов в досудебном (внесудебном) порядке.</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108. Обжалование действий (бездействия) Администрации Копыловского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109. Предметом досудебного (внесудебного) обжалования являются действия (бездействие) специалистов Администрации Копыловского сельского поселения, а также принимаемые ими решения при предоставлении муниципальной услуги, в том числе связанные с: </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нарушением срока регистрации запроса заявителя о предоставлении муниципальной услуги;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нарушением срока предоставления муниципальной услуги;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0D48" w:rsidRPr="001D37B6" w:rsidRDefault="00620D48" w:rsidP="0010094A">
      <w:pPr>
        <w:pStyle w:val="16"/>
        <w:numPr>
          <w:ilvl w:val="0"/>
          <w:numId w:val="15"/>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Жалоба на действия (бездействие) Администрации Копыловского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Копыловского сельского поселения.</w:t>
      </w:r>
    </w:p>
    <w:p w:rsidR="00620D48" w:rsidRPr="001D37B6" w:rsidRDefault="00620D48" w:rsidP="0010094A">
      <w:pPr>
        <w:pStyle w:val="16"/>
        <w:numPr>
          <w:ilvl w:val="0"/>
          <w:numId w:val="15"/>
        </w:numPr>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 xml:space="preserve"> Жалоба должна содержать:</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D37B6">
        <w:rPr>
          <w:bCs/>
          <w:sz w:val="25"/>
          <w:szCs w:val="25"/>
        </w:rPr>
        <w:lastRenderedPageBreak/>
        <w:t>электронной почты (при наличии) и почтовый адрес, по которым должен быть направлен ответ заявителю;</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20D48" w:rsidRPr="001D37B6" w:rsidRDefault="00620D48" w:rsidP="0010094A">
      <w:pPr>
        <w:pStyle w:val="16"/>
        <w:numPr>
          <w:ilvl w:val="0"/>
          <w:numId w:val="15"/>
        </w:numPr>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оформленная в соответствии с законодательством Российской Федерации доверенность (для физических лиц);</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0D48" w:rsidRPr="001D37B6" w:rsidRDefault="00620D48" w:rsidP="0010094A">
      <w:pPr>
        <w:pStyle w:val="16"/>
        <w:numPr>
          <w:ilvl w:val="0"/>
          <w:numId w:val="15"/>
        </w:numPr>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Прием жалоб в письменной форме</w:t>
      </w:r>
      <w:r w:rsidRPr="001D37B6">
        <w:rPr>
          <w:rFonts w:ascii="Times New Roman" w:hAnsi="Times New Roman"/>
          <w:sz w:val="25"/>
          <w:szCs w:val="25"/>
        </w:rPr>
        <w:t xml:space="preserve"> на бумажном носителе</w:t>
      </w:r>
      <w:r w:rsidRPr="001D37B6">
        <w:rPr>
          <w:rFonts w:ascii="Times New Roman" w:hAnsi="Times New Roman"/>
          <w:bCs/>
          <w:sz w:val="25"/>
          <w:szCs w:val="25"/>
        </w:rPr>
        <w:t xml:space="preserve"> осуществляется Администрацией </w:t>
      </w:r>
      <w:r w:rsidRPr="001D37B6">
        <w:rPr>
          <w:rFonts w:ascii="Times New Roman" w:hAnsi="Times New Roman"/>
          <w:sz w:val="25"/>
          <w:szCs w:val="25"/>
        </w:rPr>
        <w:t>Копыловского</w:t>
      </w:r>
      <w:r w:rsidRPr="001D37B6">
        <w:rPr>
          <w:rFonts w:ascii="Times New Roman" w:hAnsi="Times New Roman"/>
          <w:bCs/>
          <w:sz w:val="25"/>
          <w:szCs w:val="25"/>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 xml:space="preserve">Жалоба в письменной форме </w:t>
      </w:r>
      <w:r w:rsidRPr="001D37B6">
        <w:rPr>
          <w:sz w:val="25"/>
          <w:szCs w:val="25"/>
        </w:rPr>
        <w:t xml:space="preserve">на бумажном носителе </w:t>
      </w:r>
      <w:r w:rsidRPr="001D37B6">
        <w:rPr>
          <w:bCs/>
          <w:sz w:val="25"/>
          <w:szCs w:val="25"/>
        </w:rPr>
        <w:t>может быть также направлена по почте.</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114. В случае подачи жалобы</w:t>
      </w:r>
      <w:r w:rsidRPr="001D37B6">
        <w:rPr>
          <w:rFonts w:ascii="Times New Roman" w:hAnsi="Times New Roman"/>
          <w:sz w:val="25"/>
          <w:szCs w:val="25"/>
        </w:rPr>
        <w:t xml:space="preserve"> в письменной форме на бумажном носителе</w:t>
      </w:r>
      <w:r w:rsidRPr="001D37B6">
        <w:rPr>
          <w:rFonts w:ascii="Times New Roman" w:hAnsi="Times New Roman"/>
          <w:bCs/>
          <w:sz w:val="25"/>
          <w:szCs w:val="25"/>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115. В электронном виде жалоба может быть подана заявителем посредством:</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 xml:space="preserve">официального сайта Администрации </w:t>
      </w:r>
      <w:r w:rsidRPr="001D37B6">
        <w:rPr>
          <w:sz w:val="25"/>
          <w:szCs w:val="25"/>
        </w:rPr>
        <w:t>Копыловского</w:t>
      </w:r>
      <w:r w:rsidRPr="001D37B6">
        <w:rPr>
          <w:bCs/>
          <w:sz w:val="25"/>
          <w:szCs w:val="25"/>
        </w:rPr>
        <w:t xml:space="preserve"> сельского поселения в информационно-телекоммуникационной сети «Интернет»;</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федеральной государственной информационной системы «Единый портал государственных и муниципальных услуг (функций)».</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116. При подаче жалобы в электронном виде документы, указанные в пункте 112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0D48" w:rsidRPr="001D37B6" w:rsidRDefault="00620D48" w:rsidP="0010094A">
      <w:pPr>
        <w:pStyle w:val="aff2"/>
        <w:widowControl w:val="0"/>
        <w:numPr>
          <w:ilvl w:val="0"/>
          <w:numId w:val="17"/>
        </w:numPr>
        <w:tabs>
          <w:tab w:val="left" w:pos="1134"/>
        </w:tabs>
        <w:autoSpaceDE w:val="0"/>
        <w:autoSpaceDN w:val="0"/>
        <w:adjustRightInd w:val="0"/>
        <w:spacing w:after="0" w:line="240" w:lineRule="auto"/>
        <w:ind w:left="0" w:firstLine="510"/>
        <w:jc w:val="both"/>
        <w:outlineLvl w:val="2"/>
        <w:rPr>
          <w:rFonts w:ascii="Times New Roman" w:hAnsi="Times New Roman"/>
          <w:sz w:val="25"/>
          <w:szCs w:val="25"/>
        </w:rPr>
      </w:pPr>
      <w:bookmarkStart w:id="34" w:name="Par58"/>
      <w:bookmarkStart w:id="35" w:name="Par60"/>
      <w:bookmarkEnd w:id="34"/>
      <w:bookmarkEnd w:id="35"/>
      <w:r w:rsidRPr="001D37B6">
        <w:rPr>
          <w:rFonts w:ascii="Times New Roman" w:hAnsi="Times New Roman"/>
          <w:sz w:val="25"/>
          <w:szCs w:val="25"/>
        </w:rPr>
        <w:t>Жалоба рассматривается Главой Администрации Копыловского сельского поселения.</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При этом срок рассмотрения жалобы исчисляется со дня регистрации жалобы в уполномоченном на ее рассмотрение органе.</w:t>
      </w:r>
    </w:p>
    <w:p w:rsidR="00620D48" w:rsidRPr="001D37B6" w:rsidRDefault="00620D48" w:rsidP="0010094A">
      <w:pPr>
        <w:widowControl w:val="0"/>
        <w:numPr>
          <w:ilvl w:val="0"/>
          <w:numId w:val="17"/>
        </w:numPr>
        <w:tabs>
          <w:tab w:val="left" w:pos="1134"/>
        </w:tabs>
        <w:autoSpaceDE w:val="0"/>
        <w:autoSpaceDN w:val="0"/>
        <w:adjustRightInd w:val="0"/>
        <w:ind w:left="0" w:firstLine="510"/>
        <w:jc w:val="both"/>
        <w:outlineLvl w:val="2"/>
        <w:rPr>
          <w:sz w:val="25"/>
          <w:szCs w:val="25"/>
        </w:rPr>
      </w:pPr>
      <w:r w:rsidRPr="001D37B6">
        <w:rPr>
          <w:sz w:val="25"/>
          <w:szCs w:val="25"/>
        </w:rPr>
        <w:t>Жалоба, поступившая в Администрацию Копыловского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1D37B6">
        <w:rPr>
          <w:rFonts w:ascii="Times New Roman" w:hAnsi="Times New Roman"/>
          <w:sz w:val="25"/>
          <w:szCs w:val="25"/>
        </w:rPr>
        <w:lastRenderedPageBreak/>
        <w:t>таких исправлений жалоба рассматривается в течение 5 рабочих дней со дня ее регистрации.</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По результатам рассмотрения обращения жалобы уполномоченный орган принимает одно из следующих решений:</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2) отказывает в удовлетворении жалобы.</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Уполномоченный на рассмотрение жалобы орган отказывает в удовлетворении жалобы в следующих случаях:</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наличие вступившего в законную силу решения суда, арбитражного суда по жалобе о том же предмете и по тем же основаниям;</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подача жалобы лицом, полномочия которого не подтверждены в порядке, установленном законодательством Российской Федерации;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наличие решения по жалобе, принятого ранее в отношении того же заявителя и по тому же предмету жалобы.</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Уполномоченный на рассмотрение жалобы орган вправе оставить жалобу без ответа в следующих случаях:</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Копыловского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Копыловского сельского</w:t>
      </w:r>
      <w:r w:rsidRPr="001D37B6">
        <w:rPr>
          <w:i/>
          <w:sz w:val="25"/>
          <w:szCs w:val="25"/>
        </w:rPr>
        <w:t xml:space="preserve"> </w:t>
      </w:r>
      <w:r w:rsidRPr="001D37B6">
        <w:rPr>
          <w:sz w:val="25"/>
          <w:szCs w:val="25"/>
        </w:rPr>
        <w:t>поселения или одному и тому же должностному лицу. О данном решении уведомляется заявитель, направивший обращение;</w:t>
      </w:r>
    </w:p>
    <w:p w:rsidR="00620D48" w:rsidRPr="001D37B6" w:rsidRDefault="00620D48" w:rsidP="0010094A">
      <w:pPr>
        <w:tabs>
          <w:tab w:val="left" w:pos="1134"/>
        </w:tabs>
        <w:autoSpaceDE w:val="0"/>
        <w:autoSpaceDN w:val="0"/>
        <w:adjustRightInd w:val="0"/>
        <w:ind w:firstLine="510"/>
        <w:jc w:val="both"/>
        <w:rPr>
          <w:sz w:val="25"/>
          <w:szCs w:val="25"/>
        </w:rPr>
      </w:pPr>
      <w:r w:rsidRPr="001D37B6">
        <w:rPr>
          <w:bCs/>
          <w:sz w:val="25"/>
          <w:szCs w:val="25"/>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Не позднее дня, следующего за днем принятия решения, указанного в пункте 121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В ответе по результатам рассмотрения жалобы указываются: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фамилия, имя, отчество (при наличии) или наименование заявителя;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основания для принятия решения по жалобе;</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принятое по жалобе решение;</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сведения о порядке обжалования принятого по жалобе решения.</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При подаче жалобы заявитель вправе получить следующую информацию: </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местонахождение Администрации Копыловского сельского поселения;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 xml:space="preserve">перечень номеров телефонов для получения сведений о прохождении процедур по рассмотрению жалобы; </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При подаче жалобы заинтересованное лицо вправе получить в Администрации</w:t>
      </w:r>
      <w:r w:rsidRPr="001D37B6">
        <w:rPr>
          <w:rFonts w:ascii="Times New Roman" w:hAnsi="Times New Roman"/>
          <w:i/>
          <w:sz w:val="25"/>
          <w:szCs w:val="25"/>
        </w:rPr>
        <w:t xml:space="preserve"> </w:t>
      </w:r>
      <w:r w:rsidRPr="001D37B6">
        <w:rPr>
          <w:rFonts w:ascii="Times New Roman" w:hAnsi="Times New Roman"/>
          <w:sz w:val="25"/>
          <w:szCs w:val="25"/>
        </w:rPr>
        <w:t xml:space="preserve">копии документов, подтверждающих обжалуемое действие (бездействие), решение должностного лица. </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Информирование заявителей о порядке подачи и рассмотрения жалобы на решения и действия (бездействие) специалистов Администрации Копыловского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Копыловского сельского поселения, на Едином портале государственных и муниципальных услуг (функций), а также в устной и (или) письменной форме.</w:t>
      </w:r>
    </w:p>
    <w:p w:rsidR="00620D48" w:rsidRPr="0010094A" w:rsidRDefault="00620D48" w:rsidP="00D40661">
      <w:pPr>
        <w:pStyle w:val="16"/>
        <w:tabs>
          <w:tab w:val="left" w:pos="142"/>
          <w:tab w:val="left" w:pos="1276"/>
        </w:tabs>
        <w:autoSpaceDE w:val="0"/>
        <w:autoSpaceDN w:val="0"/>
        <w:adjustRightInd w:val="0"/>
        <w:spacing w:after="0" w:line="240" w:lineRule="auto"/>
        <w:ind w:left="57" w:firstLine="567"/>
        <w:jc w:val="both"/>
        <w:rPr>
          <w:rFonts w:ascii="Times New Roman" w:hAnsi="Times New Roman"/>
          <w:sz w:val="24"/>
          <w:szCs w:val="24"/>
        </w:rPr>
      </w:pPr>
    </w:p>
    <w:p w:rsidR="00620D48" w:rsidRPr="0010094A" w:rsidRDefault="00620D48" w:rsidP="00BA5A67">
      <w:pPr>
        <w:ind w:firstLine="567"/>
        <w:jc w:val="right"/>
        <w:rPr>
          <w:sz w:val="25"/>
          <w:szCs w:val="25"/>
        </w:rPr>
      </w:pPr>
      <w:r w:rsidRPr="0010094A">
        <w:rPr>
          <w:sz w:val="24"/>
          <w:szCs w:val="24"/>
        </w:rPr>
        <w:br w:type="page"/>
      </w:r>
      <w:r w:rsidRPr="0010094A">
        <w:rPr>
          <w:sz w:val="25"/>
          <w:szCs w:val="25"/>
        </w:rPr>
        <w:lastRenderedPageBreak/>
        <w:t>Приложение 1</w:t>
      </w:r>
    </w:p>
    <w:p w:rsidR="00620D48" w:rsidRPr="0010094A" w:rsidRDefault="00620D48" w:rsidP="00BA5A67">
      <w:pPr>
        <w:widowControl w:val="0"/>
        <w:autoSpaceDE w:val="0"/>
        <w:autoSpaceDN w:val="0"/>
        <w:adjustRightInd w:val="0"/>
        <w:ind w:firstLine="567"/>
        <w:jc w:val="right"/>
        <w:outlineLvl w:val="2"/>
        <w:rPr>
          <w:sz w:val="25"/>
          <w:szCs w:val="25"/>
        </w:rPr>
      </w:pPr>
      <w:r w:rsidRPr="0010094A">
        <w:rPr>
          <w:sz w:val="25"/>
          <w:szCs w:val="25"/>
        </w:rPr>
        <w:t>к административному регламенту</w:t>
      </w:r>
    </w:p>
    <w:p w:rsidR="00620D48" w:rsidRPr="0010094A" w:rsidRDefault="00620D48" w:rsidP="00BA5A67">
      <w:pPr>
        <w:widowControl w:val="0"/>
        <w:autoSpaceDE w:val="0"/>
        <w:autoSpaceDN w:val="0"/>
        <w:adjustRightInd w:val="0"/>
        <w:ind w:firstLine="567"/>
        <w:jc w:val="center"/>
        <w:outlineLvl w:val="2"/>
        <w:rPr>
          <w:b/>
          <w:sz w:val="25"/>
          <w:szCs w:val="25"/>
        </w:rPr>
      </w:pPr>
    </w:p>
    <w:p w:rsidR="00620D48" w:rsidRPr="0010094A" w:rsidRDefault="00620D48" w:rsidP="00BA5A67">
      <w:pPr>
        <w:widowControl w:val="0"/>
        <w:autoSpaceDE w:val="0"/>
        <w:autoSpaceDN w:val="0"/>
        <w:adjustRightInd w:val="0"/>
        <w:ind w:firstLine="567"/>
        <w:jc w:val="center"/>
        <w:outlineLvl w:val="2"/>
        <w:rPr>
          <w:b/>
          <w:sz w:val="25"/>
          <w:szCs w:val="25"/>
        </w:rPr>
      </w:pPr>
      <w:r w:rsidRPr="0010094A">
        <w:rPr>
          <w:b/>
          <w:sz w:val="25"/>
          <w:szCs w:val="25"/>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20D48" w:rsidRPr="0010094A" w:rsidRDefault="00620D48" w:rsidP="00BA5A67">
      <w:pPr>
        <w:widowControl w:val="0"/>
        <w:autoSpaceDE w:val="0"/>
        <w:autoSpaceDN w:val="0"/>
        <w:adjustRightInd w:val="0"/>
        <w:ind w:firstLine="567"/>
        <w:jc w:val="both"/>
        <w:outlineLvl w:val="2"/>
        <w:rPr>
          <w:sz w:val="25"/>
          <w:szCs w:val="25"/>
        </w:rPr>
      </w:pPr>
    </w:p>
    <w:p w:rsidR="00620D48" w:rsidRPr="0010094A" w:rsidRDefault="00620D48" w:rsidP="00BA5A67">
      <w:pPr>
        <w:autoSpaceDE w:val="0"/>
        <w:autoSpaceDN w:val="0"/>
        <w:adjustRightInd w:val="0"/>
        <w:ind w:firstLine="567"/>
        <w:jc w:val="both"/>
        <w:rPr>
          <w:b/>
          <w:sz w:val="25"/>
          <w:szCs w:val="25"/>
        </w:rPr>
      </w:pPr>
      <w:r w:rsidRPr="0010094A">
        <w:rPr>
          <w:b/>
          <w:sz w:val="25"/>
          <w:szCs w:val="25"/>
        </w:rPr>
        <w:t>1. Администрация Копыловского</w:t>
      </w:r>
      <w:r w:rsidRPr="0010094A">
        <w:rPr>
          <w:sz w:val="25"/>
          <w:szCs w:val="25"/>
        </w:rPr>
        <w:t xml:space="preserve"> </w:t>
      </w:r>
      <w:r w:rsidRPr="0010094A">
        <w:rPr>
          <w:b/>
          <w:sz w:val="25"/>
          <w:szCs w:val="25"/>
        </w:rPr>
        <w:t>сельского поселения</w:t>
      </w:r>
    </w:p>
    <w:p w:rsidR="00620D48" w:rsidRPr="0010094A" w:rsidRDefault="00620D48" w:rsidP="0010094A">
      <w:pPr>
        <w:autoSpaceDE w:val="0"/>
        <w:autoSpaceDN w:val="0"/>
        <w:adjustRightInd w:val="0"/>
        <w:ind w:firstLine="567"/>
        <w:jc w:val="both"/>
        <w:rPr>
          <w:sz w:val="25"/>
          <w:szCs w:val="25"/>
        </w:rPr>
      </w:pPr>
      <w:r w:rsidRPr="0010094A">
        <w:rPr>
          <w:sz w:val="25"/>
          <w:szCs w:val="25"/>
        </w:rPr>
        <w:t>Место нахождения Администрации: 634537, Т</w:t>
      </w:r>
      <w:r w:rsidR="0010094A" w:rsidRPr="0010094A">
        <w:rPr>
          <w:sz w:val="25"/>
          <w:szCs w:val="25"/>
        </w:rPr>
        <w:t xml:space="preserve">омская область, Томский район, </w:t>
      </w:r>
      <w:r w:rsidRPr="0010094A">
        <w:rPr>
          <w:sz w:val="25"/>
          <w:szCs w:val="25"/>
        </w:rPr>
        <w:t>п. Копылово, ул. Новая, д.13.</w:t>
      </w:r>
    </w:p>
    <w:p w:rsidR="00620D48" w:rsidRPr="0010094A" w:rsidRDefault="00620D48" w:rsidP="00BA5A67">
      <w:pPr>
        <w:autoSpaceDE w:val="0"/>
        <w:autoSpaceDN w:val="0"/>
        <w:adjustRightInd w:val="0"/>
        <w:ind w:firstLine="567"/>
        <w:jc w:val="both"/>
        <w:rPr>
          <w:sz w:val="25"/>
          <w:szCs w:val="25"/>
        </w:rPr>
      </w:pPr>
    </w:p>
    <w:p w:rsidR="00620D48" w:rsidRPr="0010094A" w:rsidRDefault="00620D48" w:rsidP="00BA5A67">
      <w:pPr>
        <w:autoSpaceDE w:val="0"/>
        <w:autoSpaceDN w:val="0"/>
        <w:adjustRightInd w:val="0"/>
        <w:ind w:firstLine="567"/>
        <w:jc w:val="both"/>
        <w:rPr>
          <w:sz w:val="25"/>
          <w:szCs w:val="25"/>
        </w:rPr>
      </w:pPr>
      <w:r w:rsidRPr="0010094A">
        <w:rPr>
          <w:sz w:val="25"/>
          <w:szCs w:val="25"/>
        </w:rPr>
        <w:t>График работы Администрации Копыловского сельского поселения</w:t>
      </w:r>
    </w:p>
    <w:p w:rsidR="00620D48" w:rsidRPr="0010094A" w:rsidRDefault="00620D48" w:rsidP="00BA5A67">
      <w:pPr>
        <w:autoSpaceDE w:val="0"/>
        <w:autoSpaceDN w:val="0"/>
        <w:adjustRightInd w:val="0"/>
        <w:ind w:firstLine="567"/>
        <w:jc w:val="both"/>
        <w:rPr>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7023"/>
      </w:tblGrid>
      <w:tr w:rsidR="00620D48" w:rsidRPr="0010094A" w:rsidTr="003078FF">
        <w:trPr>
          <w:jc w:val="center"/>
        </w:trPr>
        <w:tc>
          <w:tcPr>
            <w:tcW w:w="1321" w:type="pct"/>
          </w:tcPr>
          <w:p w:rsidR="00620D48" w:rsidRPr="0010094A" w:rsidRDefault="00620D48" w:rsidP="003078FF">
            <w:pPr>
              <w:tabs>
                <w:tab w:val="left" w:pos="1276"/>
              </w:tabs>
              <w:ind w:firstLine="567"/>
              <w:rPr>
                <w:i/>
                <w:color w:val="000000"/>
                <w:sz w:val="25"/>
                <w:szCs w:val="25"/>
              </w:rPr>
            </w:pPr>
            <w:r w:rsidRPr="0010094A">
              <w:rPr>
                <w:noProof/>
                <w:color w:val="000000"/>
                <w:sz w:val="25"/>
                <w:szCs w:val="25"/>
              </w:rPr>
              <w:t>Понедельник:</w:t>
            </w:r>
          </w:p>
        </w:tc>
        <w:tc>
          <w:tcPr>
            <w:tcW w:w="3679" w:type="pct"/>
            <w:vAlign w:val="center"/>
          </w:tcPr>
          <w:p w:rsidR="00620D48" w:rsidRPr="0010094A" w:rsidRDefault="00620D48" w:rsidP="003078FF">
            <w:pPr>
              <w:tabs>
                <w:tab w:val="left" w:pos="1276"/>
              </w:tabs>
              <w:ind w:firstLine="567"/>
              <w:jc w:val="center"/>
              <w:rPr>
                <w:i/>
                <w:color w:val="000000"/>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color w:val="000000"/>
                <w:sz w:val="25"/>
                <w:szCs w:val="25"/>
                <w:lang w:val="en-US"/>
              </w:rPr>
            </w:pPr>
            <w:r w:rsidRPr="0010094A">
              <w:rPr>
                <w:noProof/>
                <w:color w:val="000000"/>
                <w:sz w:val="25"/>
                <w:szCs w:val="25"/>
              </w:rPr>
              <w:t>Вторник</w:t>
            </w:r>
            <w:r w:rsidRPr="0010094A">
              <w:rPr>
                <w:noProof/>
                <w:color w:val="000000"/>
                <w:sz w:val="25"/>
                <w:szCs w:val="25"/>
                <w:lang w:val="en-US"/>
              </w:rPr>
              <w:t>:</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rPr>
            </w:pPr>
            <w:r w:rsidRPr="0010094A">
              <w:rPr>
                <w:noProof/>
                <w:color w:val="000000"/>
                <w:sz w:val="25"/>
                <w:szCs w:val="25"/>
                <w:lang w:val="en-US"/>
              </w:rPr>
              <w:t>С</w:t>
            </w:r>
            <w:r w:rsidRPr="0010094A">
              <w:rPr>
                <w:noProof/>
                <w:color w:val="000000"/>
                <w:sz w:val="25"/>
                <w:szCs w:val="25"/>
              </w:rPr>
              <w:t>реда:</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color w:val="000000"/>
                <w:sz w:val="25"/>
                <w:szCs w:val="25"/>
                <w:lang w:val="en-US"/>
              </w:rPr>
            </w:pPr>
            <w:r w:rsidRPr="0010094A">
              <w:rPr>
                <w:noProof/>
                <w:color w:val="000000"/>
                <w:sz w:val="25"/>
                <w:szCs w:val="25"/>
              </w:rPr>
              <w:t>Четверг</w:t>
            </w:r>
            <w:r w:rsidRPr="0010094A">
              <w:rPr>
                <w:noProof/>
                <w:color w:val="000000"/>
                <w:sz w:val="25"/>
                <w:szCs w:val="25"/>
                <w:lang w:val="en-US"/>
              </w:rPr>
              <w:t>:</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lang w:val="en-US"/>
              </w:rPr>
            </w:pPr>
            <w:r w:rsidRPr="0010094A">
              <w:rPr>
                <w:noProof/>
                <w:color w:val="000000"/>
                <w:sz w:val="25"/>
                <w:szCs w:val="25"/>
                <w:lang w:val="en-US"/>
              </w:rPr>
              <w:t>Пятница:</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rPr>
            </w:pPr>
            <w:r w:rsidRPr="0010094A">
              <w:rPr>
                <w:noProof/>
                <w:color w:val="000000"/>
                <w:sz w:val="25"/>
                <w:szCs w:val="25"/>
                <w:lang w:val="en-US"/>
              </w:rPr>
              <w:t>Суббота</w:t>
            </w:r>
            <w:r w:rsidRPr="0010094A">
              <w:rPr>
                <w:noProof/>
                <w:color w:val="000000"/>
                <w:sz w:val="25"/>
                <w:szCs w:val="25"/>
              </w:rPr>
              <w:t>:</w:t>
            </w:r>
          </w:p>
        </w:tc>
        <w:tc>
          <w:tcPr>
            <w:tcW w:w="3679" w:type="pct"/>
            <w:vAlign w:val="center"/>
          </w:tcPr>
          <w:p w:rsidR="00620D48" w:rsidRPr="0010094A" w:rsidRDefault="00620D48" w:rsidP="003078FF">
            <w:pPr>
              <w:tabs>
                <w:tab w:val="left" w:pos="1276"/>
              </w:tabs>
              <w:ind w:firstLine="567"/>
              <w:jc w:val="center"/>
              <w:rPr>
                <w:i/>
                <w:color w:val="000000"/>
                <w:sz w:val="25"/>
                <w:szCs w:val="25"/>
              </w:rPr>
            </w:pPr>
            <w:r w:rsidRPr="0010094A">
              <w:rPr>
                <w:i/>
                <w:noProof/>
                <w:color w:val="000000"/>
                <w:sz w:val="25"/>
                <w:szCs w:val="25"/>
                <w:lang w:val="en-US"/>
              </w:rPr>
              <w:t>выходной день</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lang w:val="en-US"/>
              </w:rPr>
            </w:pPr>
            <w:r w:rsidRPr="0010094A">
              <w:rPr>
                <w:noProof/>
                <w:color w:val="000000"/>
                <w:sz w:val="25"/>
                <w:szCs w:val="25"/>
                <w:lang w:val="en-US"/>
              </w:rPr>
              <w:t>Воскресенье:</w:t>
            </w:r>
          </w:p>
        </w:tc>
        <w:tc>
          <w:tcPr>
            <w:tcW w:w="3679" w:type="pct"/>
            <w:vAlign w:val="center"/>
          </w:tcPr>
          <w:p w:rsidR="00620D48" w:rsidRPr="0010094A" w:rsidRDefault="00620D48" w:rsidP="003078FF">
            <w:pPr>
              <w:tabs>
                <w:tab w:val="left" w:pos="1276"/>
              </w:tabs>
              <w:ind w:firstLine="567"/>
              <w:jc w:val="center"/>
              <w:rPr>
                <w:i/>
                <w:noProof/>
                <w:color w:val="000000"/>
                <w:sz w:val="25"/>
                <w:szCs w:val="25"/>
              </w:rPr>
            </w:pPr>
            <w:r w:rsidRPr="0010094A">
              <w:rPr>
                <w:i/>
                <w:noProof/>
                <w:color w:val="000000"/>
                <w:sz w:val="25"/>
                <w:szCs w:val="25"/>
                <w:lang w:val="en-US"/>
              </w:rPr>
              <w:t>выходной день</w:t>
            </w:r>
          </w:p>
        </w:tc>
      </w:tr>
    </w:tbl>
    <w:p w:rsidR="00620D48" w:rsidRPr="0010094A" w:rsidRDefault="00620D48" w:rsidP="00BA5A67">
      <w:pPr>
        <w:autoSpaceDE w:val="0"/>
        <w:autoSpaceDN w:val="0"/>
        <w:adjustRightInd w:val="0"/>
        <w:ind w:firstLine="567"/>
        <w:jc w:val="both"/>
        <w:rPr>
          <w:sz w:val="24"/>
          <w:szCs w:val="24"/>
        </w:rPr>
      </w:pPr>
    </w:p>
    <w:p w:rsidR="00620D48" w:rsidRPr="0010094A" w:rsidRDefault="00620D48" w:rsidP="00BA5A67">
      <w:pPr>
        <w:autoSpaceDE w:val="0"/>
        <w:autoSpaceDN w:val="0"/>
        <w:adjustRightInd w:val="0"/>
        <w:ind w:firstLine="567"/>
        <w:jc w:val="both"/>
        <w:rPr>
          <w:sz w:val="25"/>
          <w:szCs w:val="25"/>
        </w:rPr>
      </w:pPr>
      <w:r w:rsidRPr="0010094A">
        <w:rPr>
          <w:sz w:val="25"/>
          <w:szCs w:val="25"/>
        </w:rPr>
        <w:t>График приема заявителей в Администрации Копыловского сельского поселения</w:t>
      </w:r>
    </w:p>
    <w:p w:rsidR="00620D48" w:rsidRPr="0010094A" w:rsidRDefault="00620D48" w:rsidP="00BA5A67">
      <w:pPr>
        <w:autoSpaceDE w:val="0"/>
        <w:autoSpaceDN w:val="0"/>
        <w:adjustRightInd w:val="0"/>
        <w:ind w:firstLine="567"/>
        <w:jc w:val="both"/>
        <w:rPr>
          <w:sz w:val="25"/>
          <w:szCs w:val="25"/>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7023"/>
      </w:tblGrid>
      <w:tr w:rsidR="00620D48" w:rsidRPr="0010094A" w:rsidTr="003078FF">
        <w:trPr>
          <w:jc w:val="center"/>
        </w:trPr>
        <w:tc>
          <w:tcPr>
            <w:tcW w:w="1321" w:type="pct"/>
          </w:tcPr>
          <w:p w:rsidR="00620D48" w:rsidRPr="0010094A" w:rsidRDefault="00620D48" w:rsidP="003078FF">
            <w:pPr>
              <w:tabs>
                <w:tab w:val="left" w:pos="1276"/>
              </w:tabs>
              <w:ind w:firstLine="567"/>
              <w:rPr>
                <w:i/>
                <w:color w:val="000000"/>
                <w:sz w:val="25"/>
                <w:szCs w:val="25"/>
                <w:lang w:val="en-US"/>
              </w:rPr>
            </w:pPr>
            <w:r w:rsidRPr="0010094A">
              <w:rPr>
                <w:noProof/>
                <w:color w:val="000000"/>
                <w:sz w:val="25"/>
                <w:szCs w:val="25"/>
                <w:lang w:val="en-US"/>
              </w:rPr>
              <w:t>Понедел</w:t>
            </w:r>
            <w:r w:rsidRPr="0010094A">
              <w:rPr>
                <w:i/>
                <w:noProof/>
                <w:color w:val="000000"/>
                <w:sz w:val="25"/>
                <w:szCs w:val="25"/>
                <w:lang w:val="en-US"/>
              </w:rPr>
              <w:t>ьник:</w:t>
            </w:r>
          </w:p>
        </w:tc>
        <w:tc>
          <w:tcPr>
            <w:tcW w:w="3679" w:type="pct"/>
            <w:vAlign w:val="center"/>
          </w:tcPr>
          <w:p w:rsidR="00620D48" w:rsidRPr="0010094A" w:rsidRDefault="00620D48" w:rsidP="003078FF">
            <w:pPr>
              <w:tabs>
                <w:tab w:val="left" w:pos="1276"/>
              </w:tabs>
              <w:ind w:firstLine="567"/>
              <w:jc w:val="center"/>
              <w:rPr>
                <w:i/>
                <w:color w:val="000000"/>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color w:val="000000"/>
                <w:sz w:val="25"/>
                <w:szCs w:val="25"/>
                <w:lang w:val="en-US"/>
              </w:rPr>
            </w:pPr>
            <w:r w:rsidRPr="0010094A">
              <w:rPr>
                <w:noProof/>
                <w:color w:val="000000"/>
                <w:sz w:val="25"/>
                <w:szCs w:val="25"/>
              </w:rPr>
              <w:t>Вторник</w:t>
            </w:r>
            <w:r w:rsidRPr="0010094A">
              <w:rPr>
                <w:noProof/>
                <w:color w:val="000000"/>
                <w:sz w:val="25"/>
                <w:szCs w:val="25"/>
                <w:lang w:val="en-US"/>
              </w:rPr>
              <w:t>:</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rPr>
            </w:pPr>
            <w:r w:rsidRPr="0010094A">
              <w:rPr>
                <w:noProof/>
                <w:color w:val="000000"/>
                <w:sz w:val="25"/>
                <w:szCs w:val="25"/>
                <w:lang w:val="en-US"/>
              </w:rPr>
              <w:t>С</w:t>
            </w:r>
            <w:r w:rsidRPr="0010094A">
              <w:rPr>
                <w:noProof/>
                <w:color w:val="000000"/>
                <w:sz w:val="25"/>
                <w:szCs w:val="25"/>
              </w:rPr>
              <w:t>реда:</w:t>
            </w:r>
          </w:p>
        </w:tc>
        <w:tc>
          <w:tcPr>
            <w:tcW w:w="3679" w:type="pct"/>
          </w:tcPr>
          <w:p w:rsidR="00620D48" w:rsidRPr="0010094A" w:rsidRDefault="00620D48" w:rsidP="003078FF">
            <w:pPr>
              <w:ind w:firstLine="567"/>
              <w:jc w:val="center"/>
              <w:rPr>
                <w:sz w:val="25"/>
                <w:szCs w:val="25"/>
              </w:rPr>
            </w:pPr>
            <w:r w:rsidRPr="0010094A">
              <w:rPr>
                <w:i/>
                <w:color w:val="000000"/>
                <w:sz w:val="25"/>
                <w:szCs w:val="25"/>
              </w:rPr>
              <w:t>Не приемный день</w:t>
            </w:r>
          </w:p>
        </w:tc>
      </w:tr>
      <w:tr w:rsidR="00620D48" w:rsidRPr="0010094A" w:rsidTr="003078FF">
        <w:trPr>
          <w:jc w:val="center"/>
        </w:trPr>
        <w:tc>
          <w:tcPr>
            <w:tcW w:w="1321" w:type="pct"/>
          </w:tcPr>
          <w:p w:rsidR="00620D48" w:rsidRPr="0010094A" w:rsidRDefault="00620D48" w:rsidP="003078FF">
            <w:pPr>
              <w:tabs>
                <w:tab w:val="left" w:pos="1276"/>
              </w:tabs>
              <w:ind w:firstLine="567"/>
              <w:rPr>
                <w:color w:val="000000"/>
                <w:sz w:val="25"/>
                <w:szCs w:val="25"/>
                <w:lang w:val="en-US"/>
              </w:rPr>
            </w:pPr>
            <w:r w:rsidRPr="0010094A">
              <w:rPr>
                <w:noProof/>
                <w:color w:val="000000"/>
                <w:sz w:val="25"/>
                <w:szCs w:val="25"/>
              </w:rPr>
              <w:t>Четверг</w:t>
            </w:r>
            <w:r w:rsidRPr="0010094A">
              <w:rPr>
                <w:noProof/>
                <w:color w:val="000000"/>
                <w:sz w:val="25"/>
                <w:szCs w:val="25"/>
                <w:lang w:val="en-US"/>
              </w:rPr>
              <w:t>:</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lang w:val="en-US"/>
              </w:rPr>
            </w:pPr>
            <w:r w:rsidRPr="0010094A">
              <w:rPr>
                <w:noProof/>
                <w:color w:val="000000"/>
                <w:sz w:val="25"/>
                <w:szCs w:val="25"/>
                <w:lang w:val="en-US"/>
              </w:rPr>
              <w:t>Пятница:</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rPr>
            </w:pPr>
            <w:r w:rsidRPr="0010094A">
              <w:rPr>
                <w:noProof/>
                <w:color w:val="000000"/>
                <w:sz w:val="25"/>
                <w:szCs w:val="25"/>
                <w:lang w:val="en-US"/>
              </w:rPr>
              <w:t>Суббота</w:t>
            </w:r>
            <w:r w:rsidRPr="0010094A">
              <w:rPr>
                <w:noProof/>
                <w:color w:val="000000"/>
                <w:sz w:val="25"/>
                <w:szCs w:val="25"/>
              </w:rPr>
              <w:t>:</w:t>
            </w:r>
          </w:p>
        </w:tc>
        <w:tc>
          <w:tcPr>
            <w:tcW w:w="3679" w:type="pct"/>
            <w:vAlign w:val="center"/>
          </w:tcPr>
          <w:p w:rsidR="00620D48" w:rsidRPr="0010094A" w:rsidRDefault="00620D48" w:rsidP="003078FF">
            <w:pPr>
              <w:tabs>
                <w:tab w:val="left" w:pos="1276"/>
              </w:tabs>
              <w:ind w:firstLine="567"/>
              <w:jc w:val="center"/>
              <w:rPr>
                <w:i/>
                <w:color w:val="000000"/>
                <w:sz w:val="25"/>
                <w:szCs w:val="25"/>
              </w:rPr>
            </w:pPr>
            <w:r w:rsidRPr="0010094A">
              <w:rPr>
                <w:i/>
                <w:noProof/>
                <w:color w:val="000000"/>
                <w:sz w:val="25"/>
                <w:szCs w:val="25"/>
                <w:lang w:val="en-US"/>
              </w:rPr>
              <w:t>выходной день</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lang w:val="en-US"/>
              </w:rPr>
            </w:pPr>
            <w:r w:rsidRPr="0010094A">
              <w:rPr>
                <w:noProof/>
                <w:color w:val="000000"/>
                <w:sz w:val="25"/>
                <w:szCs w:val="25"/>
                <w:lang w:val="en-US"/>
              </w:rPr>
              <w:t>Воскресенье:</w:t>
            </w:r>
          </w:p>
        </w:tc>
        <w:tc>
          <w:tcPr>
            <w:tcW w:w="3679" w:type="pct"/>
            <w:vAlign w:val="center"/>
          </w:tcPr>
          <w:p w:rsidR="00620D48" w:rsidRPr="0010094A" w:rsidRDefault="00620D48" w:rsidP="003078FF">
            <w:pPr>
              <w:tabs>
                <w:tab w:val="left" w:pos="1276"/>
              </w:tabs>
              <w:ind w:firstLine="567"/>
              <w:jc w:val="center"/>
              <w:rPr>
                <w:i/>
                <w:noProof/>
                <w:color w:val="000000"/>
                <w:sz w:val="25"/>
                <w:szCs w:val="25"/>
              </w:rPr>
            </w:pPr>
            <w:r w:rsidRPr="0010094A">
              <w:rPr>
                <w:i/>
                <w:noProof/>
                <w:color w:val="000000"/>
                <w:sz w:val="25"/>
                <w:szCs w:val="25"/>
                <w:lang w:val="en-US"/>
              </w:rPr>
              <w:t>выходной день</w:t>
            </w:r>
          </w:p>
        </w:tc>
      </w:tr>
    </w:tbl>
    <w:p w:rsidR="00620D48" w:rsidRPr="0010094A" w:rsidRDefault="00620D48" w:rsidP="00EC0B7A">
      <w:pPr>
        <w:autoSpaceDE w:val="0"/>
        <w:autoSpaceDN w:val="0"/>
        <w:adjustRightInd w:val="0"/>
        <w:jc w:val="both"/>
        <w:rPr>
          <w:sz w:val="24"/>
          <w:szCs w:val="24"/>
        </w:rPr>
      </w:pPr>
    </w:p>
    <w:p w:rsidR="00620D48" w:rsidRPr="0010094A" w:rsidRDefault="00620D48" w:rsidP="00EC0B7A">
      <w:pPr>
        <w:autoSpaceDE w:val="0"/>
        <w:autoSpaceDN w:val="0"/>
        <w:adjustRightInd w:val="0"/>
        <w:jc w:val="both"/>
        <w:rPr>
          <w:sz w:val="24"/>
          <w:szCs w:val="24"/>
        </w:rPr>
      </w:pPr>
    </w:p>
    <w:p w:rsidR="00620D48" w:rsidRPr="0010094A" w:rsidRDefault="00620D48" w:rsidP="00BA5A67">
      <w:pPr>
        <w:autoSpaceDE w:val="0"/>
        <w:autoSpaceDN w:val="0"/>
        <w:adjustRightInd w:val="0"/>
        <w:ind w:firstLine="567"/>
        <w:jc w:val="both"/>
        <w:rPr>
          <w:i/>
          <w:sz w:val="25"/>
          <w:szCs w:val="25"/>
        </w:rPr>
      </w:pPr>
      <w:r w:rsidRPr="0010094A">
        <w:rPr>
          <w:sz w:val="25"/>
          <w:szCs w:val="25"/>
        </w:rPr>
        <w:t>Почтовый адрес Администрации Копыловского сельского поселения: 634537, Томская область, Томский район, п. Копылово, ул. Новая, д.13.</w:t>
      </w:r>
    </w:p>
    <w:p w:rsidR="00620D48" w:rsidRPr="0010094A" w:rsidRDefault="00620D48" w:rsidP="00BA5A67">
      <w:pPr>
        <w:autoSpaceDE w:val="0"/>
        <w:autoSpaceDN w:val="0"/>
        <w:adjustRightInd w:val="0"/>
        <w:ind w:firstLine="567"/>
        <w:jc w:val="both"/>
        <w:rPr>
          <w:sz w:val="25"/>
          <w:szCs w:val="25"/>
        </w:rPr>
      </w:pPr>
      <w:r w:rsidRPr="0010094A">
        <w:rPr>
          <w:sz w:val="25"/>
          <w:szCs w:val="25"/>
        </w:rPr>
        <w:t>Контактный телефон: 8 (3822) 989-230</w:t>
      </w:r>
    </w:p>
    <w:p w:rsidR="00620D48" w:rsidRPr="0010094A" w:rsidRDefault="00620D48" w:rsidP="00BA5A67">
      <w:pPr>
        <w:autoSpaceDE w:val="0"/>
        <w:autoSpaceDN w:val="0"/>
        <w:adjustRightInd w:val="0"/>
        <w:ind w:firstLine="567"/>
        <w:jc w:val="both"/>
        <w:rPr>
          <w:sz w:val="25"/>
          <w:szCs w:val="25"/>
        </w:rPr>
      </w:pPr>
      <w:r w:rsidRPr="0010094A">
        <w:rPr>
          <w:sz w:val="25"/>
          <w:szCs w:val="25"/>
        </w:rPr>
        <w:t>Официальный сайт Администрации Копыловского сельского поселения в информационно-коммуникационной сети «Интернет»</w:t>
      </w:r>
      <w:r w:rsidRPr="0010094A">
        <w:rPr>
          <w:i/>
          <w:sz w:val="25"/>
          <w:szCs w:val="25"/>
        </w:rPr>
        <w:t xml:space="preserve">: </w:t>
      </w:r>
      <w:hyperlink r:id="rId36" w:history="1">
        <w:r w:rsidRPr="0010094A">
          <w:rPr>
            <w:rStyle w:val="ad"/>
            <w:sz w:val="25"/>
            <w:szCs w:val="25"/>
            <w:lang w:val="en-US"/>
          </w:rPr>
          <w:t>http</w:t>
        </w:r>
        <w:r w:rsidRPr="0010094A">
          <w:rPr>
            <w:rStyle w:val="ad"/>
            <w:sz w:val="25"/>
            <w:szCs w:val="25"/>
          </w:rPr>
          <w:t>://</w:t>
        </w:r>
        <w:r w:rsidRPr="0010094A">
          <w:rPr>
            <w:rStyle w:val="ad"/>
            <w:sz w:val="25"/>
            <w:szCs w:val="25"/>
            <w:lang w:val="en-US"/>
          </w:rPr>
          <w:t>kopilovosp</w:t>
        </w:r>
        <w:r w:rsidRPr="0010094A">
          <w:rPr>
            <w:rStyle w:val="ad"/>
            <w:sz w:val="25"/>
            <w:szCs w:val="25"/>
          </w:rPr>
          <w:t>.</w:t>
        </w:r>
        <w:r w:rsidRPr="0010094A">
          <w:rPr>
            <w:rStyle w:val="ad"/>
            <w:sz w:val="25"/>
            <w:szCs w:val="25"/>
            <w:lang w:val="en-US"/>
          </w:rPr>
          <w:t>tomsk</w:t>
        </w:r>
        <w:r w:rsidRPr="0010094A">
          <w:rPr>
            <w:rStyle w:val="ad"/>
            <w:sz w:val="25"/>
            <w:szCs w:val="25"/>
          </w:rPr>
          <w:t>.</w:t>
        </w:r>
        <w:r w:rsidRPr="0010094A">
          <w:rPr>
            <w:rStyle w:val="ad"/>
            <w:sz w:val="25"/>
            <w:szCs w:val="25"/>
            <w:lang w:val="en-US"/>
          </w:rPr>
          <w:t>ru</w:t>
        </w:r>
        <w:r w:rsidRPr="0010094A">
          <w:rPr>
            <w:rStyle w:val="ad"/>
            <w:sz w:val="25"/>
            <w:szCs w:val="25"/>
          </w:rPr>
          <w:t>/</w:t>
        </w:r>
      </w:hyperlink>
    </w:p>
    <w:p w:rsidR="00620D48" w:rsidRPr="0010094A" w:rsidRDefault="00620D48" w:rsidP="00BA5A67">
      <w:pPr>
        <w:autoSpaceDE w:val="0"/>
        <w:autoSpaceDN w:val="0"/>
        <w:adjustRightInd w:val="0"/>
        <w:ind w:firstLine="567"/>
        <w:jc w:val="both"/>
        <w:rPr>
          <w:sz w:val="25"/>
          <w:szCs w:val="25"/>
        </w:rPr>
      </w:pPr>
      <w:r w:rsidRPr="0010094A">
        <w:rPr>
          <w:sz w:val="25"/>
          <w:szCs w:val="25"/>
        </w:rPr>
        <w:t xml:space="preserve">Адрес электронной почты Администрации Копыловского сельского поселения в сети Интернет: </w:t>
      </w:r>
      <w:r w:rsidRPr="0010094A">
        <w:rPr>
          <w:sz w:val="25"/>
          <w:szCs w:val="25"/>
          <w:lang w:val="en-US"/>
        </w:rPr>
        <w:t>admkopilovosp</w:t>
      </w:r>
      <w:r w:rsidRPr="0010094A">
        <w:rPr>
          <w:sz w:val="25"/>
          <w:szCs w:val="25"/>
        </w:rPr>
        <w:t>@</w:t>
      </w:r>
      <w:r w:rsidRPr="0010094A">
        <w:rPr>
          <w:sz w:val="25"/>
          <w:szCs w:val="25"/>
          <w:lang w:val="en-US"/>
        </w:rPr>
        <w:t>mail</w:t>
      </w:r>
      <w:r w:rsidRPr="0010094A">
        <w:rPr>
          <w:sz w:val="25"/>
          <w:szCs w:val="25"/>
        </w:rPr>
        <w:t>.</w:t>
      </w:r>
      <w:r w:rsidRPr="0010094A">
        <w:rPr>
          <w:sz w:val="25"/>
          <w:szCs w:val="25"/>
          <w:lang w:val="en-US"/>
        </w:rPr>
        <w:t>ru</w:t>
      </w:r>
      <w:r w:rsidRPr="0010094A">
        <w:rPr>
          <w:sz w:val="25"/>
          <w:szCs w:val="25"/>
        </w:rPr>
        <w:t xml:space="preserve"> </w:t>
      </w: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Default="00620D48" w:rsidP="00BA5A67">
      <w:pPr>
        <w:autoSpaceDE w:val="0"/>
        <w:autoSpaceDN w:val="0"/>
        <w:adjustRightInd w:val="0"/>
        <w:ind w:firstLine="567"/>
        <w:jc w:val="both"/>
        <w:rPr>
          <w:b/>
          <w:sz w:val="24"/>
          <w:szCs w:val="24"/>
        </w:rPr>
      </w:pPr>
    </w:p>
    <w:p w:rsidR="0010094A" w:rsidRDefault="0010094A" w:rsidP="00BA5A67">
      <w:pPr>
        <w:autoSpaceDE w:val="0"/>
        <w:autoSpaceDN w:val="0"/>
        <w:adjustRightInd w:val="0"/>
        <w:ind w:firstLine="567"/>
        <w:jc w:val="both"/>
        <w:rPr>
          <w:b/>
          <w:sz w:val="24"/>
          <w:szCs w:val="24"/>
        </w:rPr>
      </w:pPr>
    </w:p>
    <w:p w:rsidR="0010094A" w:rsidRDefault="0010094A" w:rsidP="00BA5A67">
      <w:pPr>
        <w:autoSpaceDE w:val="0"/>
        <w:autoSpaceDN w:val="0"/>
        <w:adjustRightInd w:val="0"/>
        <w:ind w:firstLine="567"/>
        <w:jc w:val="both"/>
        <w:rPr>
          <w:b/>
          <w:sz w:val="24"/>
          <w:szCs w:val="24"/>
        </w:rPr>
      </w:pPr>
    </w:p>
    <w:p w:rsidR="0010094A" w:rsidRDefault="0010094A" w:rsidP="00BA5A67">
      <w:pPr>
        <w:autoSpaceDE w:val="0"/>
        <w:autoSpaceDN w:val="0"/>
        <w:adjustRightInd w:val="0"/>
        <w:ind w:firstLine="567"/>
        <w:jc w:val="both"/>
        <w:rPr>
          <w:b/>
          <w:sz w:val="24"/>
          <w:szCs w:val="24"/>
        </w:rPr>
      </w:pPr>
    </w:p>
    <w:p w:rsidR="0010094A" w:rsidRDefault="0010094A" w:rsidP="00BA5A67">
      <w:pPr>
        <w:autoSpaceDE w:val="0"/>
        <w:autoSpaceDN w:val="0"/>
        <w:adjustRightInd w:val="0"/>
        <w:ind w:firstLine="567"/>
        <w:jc w:val="both"/>
        <w:rPr>
          <w:b/>
          <w:sz w:val="24"/>
          <w:szCs w:val="24"/>
        </w:rPr>
      </w:pPr>
    </w:p>
    <w:p w:rsidR="0010094A" w:rsidRPr="0010094A" w:rsidRDefault="0010094A"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EC0B7A">
      <w:pPr>
        <w:rPr>
          <w:b/>
          <w:sz w:val="24"/>
          <w:szCs w:val="24"/>
        </w:rPr>
      </w:pPr>
    </w:p>
    <w:p w:rsidR="00620D48" w:rsidRPr="0010094A" w:rsidRDefault="00620D48" w:rsidP="00EC0B7A">
      <w:pPr>
        <w:rPr>
          <w:b/>
          <w:sz w:val="24"/>
          <w:szCs w:val="24"/>
        </w:rPr>
      </w:pPr>
    </w:p>
    <w:p w:rsidR="00620D48" w:rsidRPr="006D582C" w:rsidRDefault="00620D48" w:rsidP="00EC0B7A">
      <w:pPr>
        <w:ind w:firstLine="567"/>
        <w:rPr>
          <w:b/>
          <w:sz w:val="25"/>
          <w:szCs w:val="25"/>
        </w:rPr>
      </w:pPr>
      <w:r w:rsidRPr="006D582C">
        <w:rPr>
          <w:b/>
          <w:sz w:val="25"/>
          <w:szCs w:val="25"/>
        </w:rPr>
        <w:lastRenderedPageBreak/>
        <w:t>2. Управление Федеральной службы государственной регистрации, кадастра и картографии по Томской области</w:t>
      </w:r>
    </w:p>
    <w:p w:rsidR="00620D48" w:rsidRPr="006D582C" w:rsidRDefault="00620D48" w:rsidP="00EC0B7A">
      <w:pPr>
        <w:ind w:firstLine="567"/>
        <w:rPr>
          <w:b/>
          <w:sz w:val="25"/>
          <w:szCs w:val="25"/>
        </w:rPr>
      </w:pPr>
    </w:p>
    <w:p w:rsidR="00620D48" w:rsidRPr="006D582C" w:rsidRDefault="00620D48" w:rsidP="00EC0B7A">
      <w:pPr>
        <w:autoSpaceDE w:val="0"/>
        <w:autoSpaceDN w:val="0"/>
        <w:adjustRightInd w:val="0"/>
        <w:ind w:firstLine="567"/>
        <w:jc w:val="both"/>
        <w:rPr>
          <w:sz w:val="25"/>
          <w:szCs w:val="25"/>
        </w:rPr>
      </w:pPr>
      <w:r w:rsidRPr="006D582C">
        <w:rPr>
          <w:sz w:val="25"/>
          <w:szCs w:val="25"/>
        </w:rPr>
        <w:t>Место нахождения: 634003, г. Томск, ул. Пушкина, д. 34/1</w:t>
      </w:r>
    </w:p>
    <w:p w:rsidR="00620D48" w:rsidRPr="006D582C" w:rsidRDefault="00620D48" w:rsidP="00BA5A67">
      <w:pPr>
        <w:autoSpaceDE w:val="0"/>
        <w:autoSpaceDN w:val="0"/>
        <w:adjustRightInd w:val="0"/>
        <w:spacing w:before="120"/>
        <w:ind w:firstLine="709"/>
        <w:jc w:val="both"/>
        <w:rPr>
          <w:sz w:val="25"/>
          <w:szCs w:val="25"/>
        </w:rPr>
      </w:pPr>
    </w:p>
    <w:p w:rsidR="00620D48" w:rsidRPr="006D582C" w:rsidRDefault="00620D48" w:rsidP="00BA5A67">
      <w:pPr>
        <w:autoSpaceDE w:val="0"/>
        <w:autoSpaceDN w:val="0"/>
        <w:adjustRightInd w:val="0"/>
        <w:spacing w:before="120"/>
        <w:ind w:firstLine="709"/>
        <w:jc w:val="both"/>
        <w:rPr>
          <w:sz w:val="25"/>
          <w:szCs w:val="25"/>
        </w:rPr>
      </w:pPr>
      <w:r w:rsidRPr="006D582C">
        <w:rPr>
          <w:sz w:val="25"/>
          <w:szCs w:val="25"/>
        </w:rPr>
        <w:t>График работы Управления Федеральной службы государственной регистрации, кадастра и картографии по Томской области:</w:t>
      </w:r>
    </w:p>
    <w:p w:rsidR="00620D48" w:rsidRPr="006D582C" w:rsidRDefault="00620D48" w:rsidP="00BA5A67">
      <w:pPr>
        <w:autoSpaceDE w:val="0"/>
        <w:autoSpaceDN w:val="0"/>
        <w:adjustRightInd w:val="0"/>
        <w:spacing w:before="120"/>
        <w:ind w:firstLine="709"/>
        <w:jc w:val="both"/>
        <w:rPr>
          <w:sz w:val="25"/>
          <w:szCs w:val="25"/>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0"/>
      </w:tblGrid>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Понедельник:</w:t>
            </w:r>
          </w:p>
        </w:tc>
        <w:tc>
          <w:tcPr>
            <w:tcW w:w="3845" w:type="pct"/>
            <w:vAlign w:val="center"/>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Вторник:</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Среда:</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trHeight w:val="70"/>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Четверг:</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Пятница:</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trHeight w:val="70"/>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Суббота:</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выходной день</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Воскресенье:</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выходной день</w:t>
            </w:r>
          </w:p>
        </w:tc>
      </w:tr>
    </w:tbl>
    <w:p w:rsidR="00620D48" w:rsidRPr="006D582C" w:rsidRDefault="00620D48" w:rsidP="00BA5A67">
      <w:pPr>
        <w:autoSpaceDE w:val="0"/>
        <w:autoSpaceDN w:val="0"/>
        <w:adjustRightInd w:val="0"/>
        <w:spacing w:before="120"/>
        <w:jc w:val="both"/>
        <w:rPr>
          <w:sz w:val="25"/>
          <w:szCs w:val="25"/>
        </w:rPr>
      </w:pPr>
    </w:p>
    <w:p w:rsidR="00620D48" w:rsidRPr="006D582C" w:rsidRDefault="00620D48" w:rsidP="00BA5A67">
      <w:pPr>
        <w:autoSpaceDE w:val="0"/>
        <w:autoSpaceDN w:val="0"/>
        <w:adjustRightInd w:val="0"/>
        <w:ind w:firstLine="709"/>
        <w:jc w:val="both"/>
        <w:rPr>
          <w:sz w:val="25"/>
          <w:szCs w:val="25"/>
        </w:rPr>
      </w:pPr>
      <w:r w:rsidRPr="006D582C">
        <w:rPr>
          <w:sz w:val="25"/>
          <w:szCs w:val="25"/>
        </w:rPr>
        <w:t>Контактный телефон: 8 (3822) 65-19-39 (многоканальный)</w:t>
      </w:r>
    </w:p>
    <w:p w:rsidR="00620D48" w:rsidRPr="006D582C" w:rsidRDefault="00620D48" w:rsidP="00BA5A67">
      <w:pPr>
        <w:autoSpaceDE w:val="0"/>
        <w:autoSpaceDN w:val="0"/>
        <w:adjustRightInd w:val="0"/>
        <w:ind w:firstLine="709"/>
        <w:jc w:val="both"/>
        <w:rPr>
          <w:sz w:val="25"/>
          <w:szCs w:val="25"/>
        </w:rPr>
      </w:pPr>
      <w:r w:rsidRPr="006D582C">
        <w:rPr>
          <w:sz w:val="25"/>
          <w:szCs w:val="25"/>
        </w:rPr>
        <w:t xml:space="preserve">Официальный сайт Управления в информационно-коммуникационной сети «Интернет»: </w:t>
      </w:r>
      <w:hyperlink r:id="rId37" w:history="1">
        <w:r w:rsidRPr="006D582C">
          <w:rPr>
            <w:sz w:val="25"/>
            <w:szCs w:val="25"/>
          </w:rPr>
          <w:t>http://to70.rosreestr.ru/</w:t>
        </w:r>
      </w:hyperlink>
    </w:p>
    <w:p w:rsidR="00620D48" w:rsidRPr="006D582C" w:rsidRDefault="00620D48" w:rsidP="00BA5A67">
      <w:pPr>
        <w:autoSpaceDE w:val="0"/>
        <w:autoSpaceDN w:val="0"/>
        <w:adjustRightInd w:val="0"/>
        <w:ind w:firstLine="709"/>
        <w:jc w:val="both"/>
        <w:rPr>
          <w:sz w:val="25"/>
          <w:szCs w:val="25"/>
        </w:rPr>
      </w:pPr>
    </w:p>
    <w:p w:rsidR="00620D48" w:rsidRPr="006D582C" w:rsidRDefault="00620D48" w:rsidP="00BA5A67">
      <w:pPr>
        <w:widowControl w:val="0"/>
        <w:autoSpaceDE w:val="0"/>
        <w:autoSpaceDN w:val="0"/>
        <w:adjustRightInd w:val="0"/>
        <w:ind w:firstLine="709"/>
        <w:jc w:val="both"/>
        <w:outlineLvl w:val="2"/>
        <w:rPr>
          <w:b/>
          <w:i/>
          <w:sz w:val="25"/>
          <w:szCs w:val="25"/>
        </w:rPr>
      </w:pPr>
      <w:r w:rsidRPr="006D582C">
        <w:rPr>
          <w:b/>
          <w:sz w:val="25"/>
          <w:szCs w:val="25"/>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6D582C">
        <w:rPr>
          <w:b/>
          <w:bCs/>
          <w:sz w:val="25"/>
          <w:szCs w:val="25"/>
        </w:rPr>
        <w:t>по Томской области</w:t>
      </w:r>
    </w:p>
    <w:p w:rsidR="00620D48" w:rsidRPr="006D582C" w:rsidRDefault="00620D48" w:rsidP="00BA5A67">
      <w:pPr>
        <w:autoSpaceDE w:val="0"/>
        <w:autoSpaceDN w:val="0"/>
        <w:adjustRightInd w:val="0"/>
        <w:spacing w:line="360" w:lineRule="auto"/>
        <w:ind w:firstLine="709"/>
        <w:jc w:val="both"/>
        <w:rPr>
          <w:sz w:val="25"/>
          <w:szCs w:val="25"/>
        </w:rPr>
      </w:pPr>
      <w:r w:rsidRPr="006D582C">
        <w:rPr>
          <w:sz w:val="25"/>
          <w:szCs w:val="25"/>
        </w:rPr>
        <w:t>Место нахождения: 634029, г. Томск, ул. Белинского, д. 8</w:t>
      </w:r>
    </w:p>
    <w:p w:rsidR="00620D48" w:rsidRPr="006D582C" w:rsidRDefault="00620D48" w:rsidP="00BA5A67">
      <w:pPr>
        <w:autoSpaceDE w:val="0"/>
        <w:autoSpaceDN w:val="0"/>
        <w:adjustRightInd w:val="0"/>
        <w:spacing w:line="360" w:lineRule="auto"/>
        <w:ind w:firstLine="709"/>
        <w:jc w:val="both"/>
        <w:rPr>
          <w:sz w:val="25"/>
          <w:szCs w:val="25"/>
        </w:rPr>
      </w:pPr>
      <w:r w:rsidRPr="006D582C">
        <w:rPr>
          <w:sz w:val="25"/>
          <w:szCs w:val="25"/>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0"/>
      </w:tblGrid>
      <w:tr w:rsidR="00620D48" w:rsidRPr="006D582C" w:rsidTr="003078FF">
        <w:trPr>
          <w:jc w:val="center"/>
        </w:trPr>
        <w:tc>
          <w:tcPr>
            <w:tcW w:w="1155" w:type="pct"/>
          </w:tcPr>
          <w:p w:rsidR="00620D48" w:rsidRPr="006D582C" w:rsidRDefault="00620D48" w:rsidP="003078FF">
            <w:pPr>
              <w:tabs>
                <w:tab w:val="left" w:pos="1276"/>
              </w:tabs>
              <w:spacing w:line="360" w:lineRule="auto"/>
              <w:rPr>
                <w:color w:val="000000"/>
                <w:sz w:val="25"/>
                <w:szCs w:val="25"/>
                <w:lang w:val="en-US"/>
              </w:rPr>
            </w:pPr>
            <w:r w:rsidRPr="006D582C">
              <w:rPr>
                <w:noProof/>
                <w:color w:val="000000"/>
                <w:sz w:val="25"/>
                <w:szCs w:val="25"/>
                <w:lang w:val="en-US"/>
              </w:rPr>
              <w:t>Понедельник:</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color w:val="000000"/>
                <w:sz w:val="25"/>
                <w:szCs w:val="25"/>
                <w:lang w:val="en-US"/>
              </w:rPr>
            </w:pPr>
            <w:r w:rsidRPr="006D582C">
              <w:rPr>
                <w:noProof/>
                <w:color w:val="000000"/>
                <w:sz w:val="25"/>
                <w:szCs w:val="25"/>
              </w:rPr>
              <w:t>Вторник</w:t>
            </w:r>
            <w:r w:rsidRPr="006D582C">
              <w:rPr>
                <w:noProof/>
                <w:color w:val="000000"/>
                <w:sz w:val="25"/>
                <w:szCs w:val="25"/>
                <w:lang w:val="en-US"/>
              </w:rPr>
              <w:t>:</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rPr>
            </w:pPr>
            <w:r w:rsidRPr="006D582C">
              <w:rPr>
                <w:noProof/>
                <w:color w:val="000000"/>
                <w:sz w:val="25"/>
                <w:szCs w:val="25"/>
                <w:lang w:val="en-US"/>
              </w:rPr>
              <w:t>С</w:t>
            </w:r>
            <w:r w:rsidRPr="006D582C">
              <w:rPr>
                <w:noProof/>
                <w:color w:val="000000"/>
                <w:sz w:val="25"/>
                <w:szCs w:val="25"/>
              </w:rPr>
              <w:t>реда:</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color w:val="000000"/>
                <w:sz w:val="25"/>
                <w:szCs w:val="25"/>
                <w:lang w:val="en-US"/>
              </w:rPr>
            </w:pPr>
            <w:r w:rsidRPr="006D582C">
              <w:rPr>
                <w:noProof/>
                <w:color w:val="000000"/>
                <w:sz w:val="25"/>
                <w:szCs w:val="25"/>
              </w:rPr>
              <w:t>Четверг</w:t>
            </w:r>
            <w:r w:rsidRPr="006D582C">
              <w:rPr>
                <w:noProof/>
                <w:color w:val="000000"/>
                <w:sz w:val="25"/>
                <w:szCs w:val="25"/>
                <w:lang w:val="en-US"/>
              </w:rPr>
              <w:t>:</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Пятница:</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rPr>
            </w:pPr>
            <w:r w:rsidRPr="006D582C">
              <w:rPr>
                <w:noProof/>
                <w:color w:val="000000"/>
                <w:sz w:val="25"/>
                <w:szCs w:val="25"/>
                <w:lang w:val="en-US"/>
              </w:rPr>
              <w:t>Суббота</w:t>
            </w:r>
            <w:r w:rsidRPr="006D582C">
              <w:rPr>
                <w:noProof/>
                <w:color w:val="000000"/>
                <w:sz w:val="25"/>
                <w:szCs w:val="25"/>
              </w:rPr>
              <w:t>:</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noProof/>
                <w:color w:val="000000"/>
                <w:sz w:val="25"/>
                <w:szCs w:val="25"/>
                <w:lang w:val="en-US"/>
              </w:rPr>
              <w:t>выходной день</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Воскресенье:</w:t>
            </w:r>
          </w:p>
        </w:tc>
        <w:tc>
          <w:tcPr>
            <w:tcW w:w="3845" w:type="pct"/>
            <w:vAlign w:val="center"/>
          </w:tcPr>
          <w:p w:rsidR="00620D48" w:rsidRPr="006D582C" w:rsidRDefault="00620D48" w:rsidP="003078FF">
            <w:pPr>
              <w:tabs>
                <w:tab w:val="left" w:pos="1276"/>
              </w:tabs>
              <w:spacing w:line="360" w:lineRule="auto"/>
              <w:jc w:val="center"/>
              <w:rPr>
                <w:i/>
                <w:noProof/>
                <w:color w:val="000000"/>
                <w:sz w:val="25"/>
                <w:szCs w:val="25"/>
              </w:rPr>
            </w:pPr>
            <w:r w:rsidRPr="006D582C">
              <w:rPr>
                <w:i/>
                <w:noProof/>
                <w:color w:val="000000"/>
                <w:sz w:val="25"/>
                <w:szCs w:val="25"/>
                <w:lang w:val="en-US"/>
              </w:rPr>
              <w:t>выходной день</w:t>
            </w:r>
          </w:p>
        </w:tc>
      </w:tr>
    </w:tbl>
    <w:p w:rsidR="00620D48" w:rsidRPr="006D582C" w:rsidRDefault="00620D48" w:rsidP="00BA5A67">
      <w:pPr>
        <w:tabs>
          <w:tab w:val="left" w:pos="2780"/>
        </w:tabs>
        <w:autoSpaceDE w:val="0"/>
        <w:autoSpaceDN w:val="0"/>
        <w:adjustRightInd w:val="0"/>
        <w:spacing w:line="360" w:lineRule="auto"/>
        <w:ind w:firstLine="540"/>
        <w:jc w:val="both"/>
        <w:rPr>
          <w:sz w:val="25"/>
          <w:szCs w:val="25"/>
        </w:rPr>
      </w:pPr>
      <w:r w:rsidRPr="006D582C">
        <w:rPr>
          <w:sz w:val="25"/>
          <w:szCs w:val="25"/>
        </w:rPr>
        <w:tab/>
      </w:r>
    </w:p>
    <w:p w:rsidR="00620D48" w:rsidRPr="006D582C" w:rsidRDefault="00620D48" w:rsidP="00BA5A67">
      <w:pPr>
        <w:autoSpaceDE w:val="0"/>
        <w:autoSpaceDN w:val="0"/>
        <w:adjustRightInd w:val="0"/>
        <w:ind w:firstLine="709"/>
        <w:jc w:val="both"/>
        <w:rPr>
          <w:sz w:val="25"/>
          <w:szCs w:val="25"/>
        </w:rPr>
      </w:pPr>
      <w:r w:rsidRPr="006D582C">
        <w:rPr>
          <w:sz w:val="25"/>
          <w:szCs w:val="25"/>
        </w:rPr>
        <w:t>Контактный телефон: 8 (38-22) 90-03-33</w:t>
      </w:r>
    </w:p>
    <w:p w:rsidR="00620D48" w:rsidRPr="006D582C" w:rsidRDefault="00620D48" w:rsidP="00BA5A67">
      <w:pPr>
        <w:autoSpaceDE w:val="0"/>
        <w:autoSpaceDN w:val="0"/>
        <w:adjustRightInd w:val="0"/>
        <w:ind w:firstLine="709"/>
        <w:jc w:val="both"/>
        <w:rPr>
          <w:i/>
          <w:sz w:val="25"/>
          <w:szCs w:val="25"/>
        </w:rPr>
      </w:pPr>
      <w:r w:rsidRPr="006D582C">
        <w:rPr>
          <w:sz w:val="25"/>
          <w:szCs w:val="25"/>
        </w:rPr>
        <w:t xml:space="preserve">Официальный адрес в информационно-коммуникационной сети «Интернет» (далее – сеть Интернет): </w:t>
      </w:r>
      <w:hyperlink r:id="rId38" w:history="1">
        <w:r w:rsidRPr="006D582C">
          <w:rPr>
            <w:sz w:val="25"/>
            <w:szCs w:val="25"/>
          </w:rPr>
          <w:t>http://fkprf.ru/</w:t>
        </w:r>
      </w:hyperlink>
    </w:p>
    <w:p w:rsidR="00620D48" w:rsidRPr="006D582C" w:rsidRDefault="00620D48" w:rsidP="00BA5A67">
      <w:pPr>
        <w:widowControl w:val="0"/>
        <w:autoSpaceDE w:val="0"/>
        <w:autoSpaceDN w:val="0"/>
        <w:adjustRightInd w:val="0"/>
        <w:spacing w:line="360" w:lineRule="auto"/>
        <w:ind w:firstLine="709"/>
        <w:jc w:val="both"/>
        <w:outlineLvl w:val="2"/>
        <w:rPr>
          <w:sz w:val="25"/>
          <w:szCs w:val="25"/>
        </w:rPr>
      </w:pPr>
      <w:r w:rsidRPr="006D582C">
        <w:rPr>
          <w:sz w:val="25"/>
          <w:szCs w:val="25"/>
        </w:rPr>
        <w:t>Адрес электронной почты Филиала в сети Интернет: zkp@u70.rosreestr.ru</w:t>
      </w:r>
    </w:p>
    <w:p w:rsidR="00620D48" w:rsidRPr="006D582C" w:rsidRDefault="00620D48" w:rsidP="00BA5A67">
      <w:pPr>
        <w:widowControl w:val="0"/>
        <w:autoSpaceDE w:val="0"/>
        <w:autoSpaceDN w:val="0"/>
        <w:adjustRightInd w:val="0"/>
        <w:spacing w:line="360" w:lineRule="auto"/>
        <w:ind w:firstLine="709"/>
        <w:jc w:val="both"/>
        <w:outlineLvl w:val="2"/>
        <w:rPr>
          <w:sz w:val="25"/>
          <w:szCs w:val="25"/>
        </w:rPr>
      </w:pPr>
    </w:p>
    <w:p w:rsidR="00620D48" w:rsidRPr="006D582C" w:rsidRDefault="00620D48" w:rsidP="00BA5A67">
      <w:pPr>
        <w:jc w:val="right"/>
        <w:rPr>
          <w:sz w:val="24"/>
          <w:szCs w:val="24"/>
        </w:rPr>
      </w:pPr>
      <w:r w:rsidRPr="006D582C">
        <w:rPr>
          <w:sz w:val="25"/>
          <w:szCs w:val="25"/>
        </w:rPr>
        <w:br w:type="page"/>
      </w:r>
      <w:r w:rsidRPr="006D582C">
        <w:rPr>
          <w:sz w:val="24"/>
          <w:szCs w:val="24"/>
        </w:rPr>
        <w:lastRenderedPageBreak/>
        <w:t>Приложение 2</w:t>
      </w:r>
    </w:p>
    <w:p w:rsidR="00620D48" w:rsidRPr="006D582C" w:rsidRDefault="00620D48" w:rsidP="00BA5A67">
      <w:pPr>
        <w:widowControl w:val="0"/>
        <w:autoSpaceDE w:val="0"/>
        <w:autoSpaceDN w:val="0"/>
        <w:adjustRightInd w:val="0"/>
        <w:jc w:val="right"/>
        <w:outlineLvl w:val="2"/>
        <w:rPr>
          <w:sz w:val="24"/>
          <w:szCs w:val="24"/>
        </w:rPr>
      </w:pPr>
      <w:r w:rsidRPr="006D582C">
        <w:rPr>
          <w:sz w:val="24"/>
          <w:szCs w:val="24"/>
        </w:rPr>
        <w:t>к административному регламенту</w:t>
      </w:r>
    </w:p>
    <w:p w:rsidR="00620D48" w:rsidRPr="006D582C" w:rsidRDefault="00620D48" w:rsidP="00BA5A67">
      <w:pPr>
        <w:jc w:val="center"/>
        <w:rPr>
          <w:b/>
          <w:bCs/>
          <w:sz w:val="24"/>
          <w:szCs w:val="24"/>
        </w:rPr>
      </w:pPr>
    </w:p>
    <w:p w:rsidR="00620D48" w:rsidRPr="006D582C" w:rsidRDefault="00620D48" w:rsidP="00BA5A67">
      <w:pPr>
        <w:jc w:val="center"/>
        <w:rPr>
          <w:sz w:val="24"/>
          <w:szCs w:val="24"/>
        </w:rPr>
      </w:pPr>
      <w:r w:rsidRPr="006D582C">
        <w:rPr>
          <w:b/>
          <w:bCs/>
          <w:sz w:val="24"/>
          <w:szCs w:val="24"/>
        </w:rPr>
        <w:t>Форма заявления</w:t>
      </w:r>
      <w:r w:rsidRPr="006D582C">
        <w:rPr>
          <w:b/>
          <w:bCs/>
          <w:sz w:val="24"/>
          <w:szCs w:val="24"/>
        </w:rPr>
        <w:br/>
      </w:r>
    </w:p>
    <w:p w:rsidR="00620D48" w:rsidRPr="006D582C" w:rsidRDefault="00620D48" w:rsidP="00175D2B">
      <w:pPr>
        <w:ind w:firstLine="6"/>
        <w:jc w:val="right"/>
        <w:rPr>
          <w:sz w:val="24"/>
          <w:szCs w:val="24"/>
        </w:rPr>
      </w:pPr>
      <w:r w:rsidRPr="006D582C">
        <w:rPr>
          <w:sz w:val="24"/>
          <w:szCs w:val="24"/>
        </w:rPr>
        <w:t>Главе Копыловского сельского поселения</w:t>
      </w:r>
    </w:p>
    <w:p w:rsidR="00620D48" w:rsidRPr="006D582C" w:rsidRDefault="00620D48" w:rsidP="00175D2B">
      <w:pPr>
        <w:ind w:firstLine="6"/>
        <w:jc w:val="right"/>
        <w:rPr>
          <w:sz w:val="24"/>
          <w:szCs w:val="24"/>
        </w:rPr>
      </w:pPr>
      <w:r w:rsidRPr="006D582C">
        <w:rPr>
          <w:sz w:val="24"/>
          <w:szCs w:val="24"/>
        </w:rPr>
        <w:t>___</w:t>
      </w:r>
      <w:r w:rsidR="00175D2B">
        <w:rPr>
          <w:sz w:val="24"/>
          <w:szCs w:val="24"/>
        </w:rPr>
        <w:softHyphen/>
      </w:r>
      <w:r w:rsidR="00175D2B">
        <w:rPr>
          <w:sz w:val="24"/>
          <w:szCs w:val="24"/>
        </w:rPr>
        <w:softHyphen/>
        <w:t>______</w:t>
      </w:r>
      <w:r w:rsidRPr="006D582C">
        <w:rPr>
          <w:sz w:val="24"/>
          <w:szCs w:val="24"/>
        </w:rPr>
        <w:t>___________________________________</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w:t>
      </w:r>
      <w:r w:rsidR="006D582C">
        <w:rPr>
          <w:rFonts w:ascii="Times New Roman" w:hAnsi="Times New Roman" w:cs="Times New Roman"/>
          <w:sz w:val="24"/>
          <w:szCs w:val="24"/>
        </w:rPr>
        <w:t xml:space="preserve">                     </w:t>
      </w:r>
      <w:r w:rsidR="00175D2B">
        <w:rPr>
          <w:rFonts w:ascii="Times New Roman" w:hAnsi="Times New Roman" w:cs="Times New Roman"/>
          <w:sz w:val="24"/>
          <w:szCs w:val="24"/>
        </w:rPr>
        <w:t>____</w:t>
      </w:r>
      <w:r w:rsidRPr="006D582C">
        <w:rPr>
          <w:rFonts w:ascii="Times New Roman" w:hAnsi="Times New Roman" w:cs="Times New Roman"/>
          <w:sz w:val="24"/>
          <w:szCs w:val="24"/>
        </w:rPr>
        <w:t>________________________________________</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w:t>
      </w:r>
      <w:r w:rsidR="006D582C">
        <w:rPr>
          <w:rFonts w:ascii="Times New Roman" w:hAnsi="Times New Roman" w:cs="Times New Roman"/>
          <w:sz w:val="24"/>
          <w:szCs w:val="24"/>
        </w:rPr>
        <w:t xml:space="preserve">   </w:t>
      </w:r>
      <w:r w:rsidRPr="006D582C">
        <w:rPr>
          <w:rFonts w:ascii="Times New Roman" w:hAnsi="Times New Roman" w:cs="Times New Roman"/>
          <w:sz w:val="24"/>
          <w:szCs w:val="24"/>
        </w:rPr>
        <w:t xml:space="preserve">наименование юридического лица, Ф.И.О. </w:t>
      </w:r>
    </w:p>
    <w:p w:rsidR="004A233B" w:rsidRPr="006D582C" w:rsidRDefault="006D582C" w:rsidP="00175D2B">
      <w:pPr>
        <w:pStyle w:val="ConsPlusNonformat"/>
        <w:tabs>
          <w:tab w:val="left" w:pos="4678"/>
        </w:tabs>
        <w:ind w:left="3261"/>
        <w:jc w:val="right"/>
        <w:rPr>
          <w:rFonts w:ascii="Times New Roman" w:hAnsi="Times New Roman" w:cs="Times New Roman"/>
          <w:sz w:val="24"/>
          <w:szCs w:val="24"/>
        </w:rPr>
      </w:pPr>
      <w:r>
        <w:rPr>
          <w:rFonts w:ascii="Times New Roman" w:hAnsi="Times New Roman" w:cs="Times New Roman"/>
          <w:sz w:val="24"/>
          <w:szCs w:val="24"/>
        </w:rPr>
        <w:t xml:space="preserve">                       _</w:t>
      </w:r>
      <w:r w:rsidR="00175D2B">
        <w:rPr>
          <w:rFonts w:ascii="Times New Roman" w:hAnsi="Times New Roman" w:cs="Times New Roman"/>
          <w:sz w:val="24"/>
          <w:szCs w:val="24"/>
        </w:rPr>
        <w:t>_</w:t>
      </w:r>
      <w:r>
        <w:rPr>
          <w:rFonts w:ascii="Times New Roman" w:hAnsi="Times New Roman" w:cs="Times New Roman"/>
          <w:sz w:val="24"/>
          <w:szCs w:val="24"/>
        </w:rPr>
        <w:t>_______</w:t>
      </w:r>
      <w:r w:rsidR="004A233B" w:rsidRPr="006D582C">
        <w:rPr>
          <w:rFonts w:ascii="Times New Roman" w:hAnsi="Times New Roman" w:cs="Times New Roman"/>
          <w:sz w:val="24"/>
          <w:szCs w:val="24"/>
        </w:rPr>
        <w:t>___________________________________</w:t>
      </w:r>
    </w:p>
    <w:p w:rsidR="004A233B" w:rsidRPr="006D582C" w:rsidRDefault="006D582C" w:rsidP="00175D2B">
      <w:pPr>
        <w:pStyle w:val="ConsPlusNonformat"/>
        <w:tabs>
          <w:tab w:val="left" w:pos="4678"/>
        </w:tabs>
        <w:ind w:left="3261"/>
        <w:jc w:val="right"/>
        <w:rPr>
          <w:rFonts w:ascii="Times New Roman" w:hAnsi="Times New Roman" w:cs="Times New Roman"/>
          <w:sz w:val="24"/>
          <w:szCs w:val="24"/>
        </w:rPr>
      </w:pPr>
      <w:r>
        <w:rPr>
          <w:rFonts w:ascii="Times New Roman" w:hAnsi="Times New Roman" w:cs="Times New Roman"/>
          <w:sz w:val="24"/>
          <w:szCs w:val="24"/>
        </w:rPr>
        <w:t xml:space="preserve">                  </w:t>
      </w:r>
      <w:r w:rsidRPr="006D582C">
        <w:rPr>
          <w:rFonts w:ascii="Times New Roman" w:hAnsi="Times New Roman" w:cs="Times New Roman"/>
          <w:sz w:val="24"/>
          <w:szCs w:val="24"/>
        </w:rPr>
        <w:t>(отчество при наличии)</w:t>
      </w:r>
      <w:r>
        <w:rPr>
          <w:rFonts w:ascii="Times New Roman" w:hAnsi="Times New Roman" w:cs="Times New Roman"/>
          <w:sz w:val="24"/>
          <w:szCs w:val="24"/>
        </w:rPr>
        <w:t xml:space="preserve"> </w:t>
      </w:r>
      <w:r w:rsidR="004A233B" w:rsidRPr="006D582C">
        <w:rPr>
          <w:rFonts w:ascii="Times New Roman" w:hAnsi="Times New Roman" w:cs="Times New Roman"/>
          <w:sz w:val="24"/>
          <w:szCs w:val="24"/>
        </w:rPr>
        <w:t>физического лица (полностью)</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Сведения о заявителе:</w:t>
      </w:r>
      <w:r w:rsidR="00175D2B">
        <w:rPr>
          <w:rFonts w:ascii="Times New Roman" w:hAnsi="Times New Roman" w:cs="Times New Roman"/>
          <w:sz w:val="24"/>
          <w:szCs w:val="24"/>
        </w:rPr>
        <w:t xml:space="preserve"> ______________________                                                </w:t>
      </w:r>
      <w:r w:rsidRPr="006D582C">
        <w:rPr>
          <w:rFonts w:ascii="Times New Roman" w:hAnsi="Times New Roman" w:cs="Times New Roman"/>
          <w:sz w:val="24"/>
          <w:szCs w:val="24"/>
        </w:rPr>
        <w:t>__</w:t>
      </w:r>
      <w:r w:rsidR="00175D2B">
        <w:rPr>
          <w:rFonts w:ascii="Times New Roman" w:hAnsi="Times New Roman" w:cs="Times New Roman"/>
          <w:sz w:val="24"/>
          <w:szCs w:val="24"/>
        </w:rPr>
        <w:t>____</w:t>
      </w:r>
      <w:r w:rsidRPr="006D582C">
        <w:rPr>
          <w:rFonts w:ascii="Times New Roman" w:hAnsi="Times New Roman" w:cs="Times New Roman"/>
          <w:sz w:val="24"/>
          <w:szCs w:val="24"/>
        </w:rPr>
        <w:t>__________________</w:t>
      </w:r>
      <w:r w:rsidR="00175D2B">
        <w:rPr>
          <w:rFonts w:ascii="Times New Roman" w:hAnsi="Times New Roman" w:cs="Times New Roman"/>
          <w:sz w:val="24"/>
          <w:szCs w:val="24"/>
        </w:rPr>
        <w:t>_____________</w:t>
      </w:r>
      <w:r w:rsidRPr="006D582C">
        <w:rPr>
          <w:rFonts w:ascii="Times New Roman" w:hAnsi="Times New Roman" w:cs="Times New Roman"/>
          <w:sz w:val="24"/>
          <w:szCs w:val="24"/>
        </w:rPr>
        <w:t>___</w:t>
      </w:r>
      <w:r w:rsidR="00175D2B">
        <w:rPr>
          <w:rFonts w:ascii="Times New Roman" w:hAnsi="Times New Roman" w:cs="Times New Roman"/>
          <w:sz w:val="24"/>
          <w:szCs w:val="24"/>
        </w:rPr>
        <w:t>___</w:t>
      </w:r>
      <w:r w:rsidRPr="006D582C">
        <w:rPr>
          <w:rFonts w:ascii="Times New Roman" w:hAnsi="Times New Roman" w:cs="Times New Roman"/>
          <w:sz w:val="24"/>
          <w:szCs w:val="24"/>
        </w:rPr>
        <w:t>_</w:t>
      </w:r>
    </w:p>
    <w:p w:rsidR="004A233B" w:rsidRPr="006D582C" w:rsidRDefault="004A233B" w:rsidP="00175D2B">
      <w:pPr>
        <w:pStyle w:val="ConsPlusNonformat"/>
        <w:tabs>
          <w:tab w:val="left" w:pos="4678"/>
        </w:tabs>
        <w:ind w:left="3261"/>
        <w:jc w:val="right"/>
        <w:rPr>
          <w:rFonts w:ascii="Times New Roman" w:hAnsi="Times New Roman" w:cs="Times New Roman"/>
          <w:sz w:val="18"/>
          <w:szCs w:val="18"/>
        </w:rPr>
      </w:pPr>
      <w:r w:rsidRPr="006D582C">
        <w:rPr>
          <w:rFonts w:ascii="Times New Roman" w:hAnsi="Times New Roman" w:cs="Times New Roman"/>
          <w:sz w:val="24"/>
          <w:szCs w:val="24"/>
        </w:rPr>
        <w:t xml:space="preserve">           </w:t>
      </w:r>
      <w:r w:rsidR="00552A76" w:rsidRPr="006D582C">
        <w:rPr>
          <w:rFonts w:ascii="Times New Roman" w:hAnsi="Times New Roman" w:cs="Times New Roman"/>
          <w:sz w:val="24"/>
          <w:szCs w:val="24"/>
        </w:rPr>
        <w:t xml:space="preserve">                 </w:t>
      </w:r>
      <w:r w:rsidRPr="006D582C">
        <w:rPr>
          <w:rFonts w:ascii="Times New Roman" w:hAnsi="Times New Roman" w:cs="Times New Roman"/>
          <w:sz w:val="18"/>
          <w:szCs w:val="18"/>
        </w:rPr>
        <w:t>(для юридических лиц ИНН</w:t>
      </w:r>
      <w:r w:rsidRPr="006D582C">
        <w:rPr>
          <w:rFonts w:ascii="Times New Roman" w:hAnsi="Times New Roman" w:cs="Times New Roman"/>
          <w:color w:val="000000" w:themeColor="text1"/>
          <w:sz w:val="18"/>
          <w:szCs w:val="18"/>
        </w:rPr>
        <w:t xml:space="preserve"> (для российских юридических лиц)</w:t>
      </w:r>
      <w:r w:rsidRPr="006D582C">
        <w:rPr>
          <w:rFonts w:ascii="Times New Roman" w:hAnsi="Times New Roman" w:cs="Times New Roman"/>
          <w:sz w:val="18"/>
          <w:szCs w:val="18"/>
        </w:rPr>
        <w:t>,</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____________________________________________</w:t>
      </w:r>
    </w:p>
    <w:p w:rsidR="004A233B" w:rsidRPr="006D582C" w:rsidRDefault="004A233B" w:rsidP="00175D2B">
      <w:pPr>
        <w:pStyle w:val="ConsPlusNonformat"/>
        <w:tabs>
          <w:tab w:val="left" w:pos="4678"/>
        </w:tabs>
        <w:ind w:left="3261"/>
        <w:jc w:val="right"/>
        <w:rPr>
          <w:rFonts w:ascii="Times New Roman" w:hAnsi="Times New Roman" w:cs="Times New Roman"/>
          <w:sz w:val="18"/>
          <w:szCs w:val="18"/>
        </w:rPr>
      </w:pPr>
      <w:r w:rsidRPr="006D582C">
        <w:rPr>
          <w:rFonts w:ascii="Times New Roman" w:hAnsi="Times New Roman" w:cs="Times New Roman"/>
          <w:sz w:val="18"/>
          <w:szCs w:val="18"/>
        </w:rPr>
        <w:t xml:space="preserve">                 </w:t>
      </w:r>
      <w:r w:rsidR="006D582C">
        <w:rPr>
          <w:rFonts w:ascii="Times New Roman" w:hAnsi="Times New Roman" w:cs="Times New Roman"/>
          <w:sz w:val="18"/>
          <w:szCs w:val="18"/>
        </w:rPr>
        <w:t xml:space="preserve">   </w:t>
      </w:r>
      <w:r w:rsidR="00552A76" w:rsidRPr="006D582C">
        <w:rPr>
          <w:rFonts w:ascii="Times New Roman" w:hAnsi="Times New Roman" w:cs="Times New Roman"/>
          <w:sz w:val="18"/>
          <w:szCs w:val="18"/>
        </w:rPr>
        <w:t xml:space="preserve"> </w:t>
      </w:r>
      <w:r w:rsidRPr="006D582C">
        <w:rPr>
          <w:rFonts w:ascii="Times New Roman" w:hAnsi="Times New Roman" w:cs="Times New Roman"/>
          <w:sz w:val="18"/>
          <w:szCs w:val="18"/>
        </w:rPr>
        <w:t>ОГРН, адрес местонахождения; для физических лиц – данные документа,</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____________________________________________</w:t>
      </w:r>
    </w:p>
    <w:p w:rsidR="004A233B" w:rsidRPr="006D582C" w:rsidRDefault="004A233B" w:rsidP="00175D2B">
      <w:pPr>
        <w:pStyle w:val="ConsPlusNonformat"/>
        <w:tabs>
          <w:tab w:val="left" w:pos="4678"/>
        </w:tabs>
        <w:jc w:val="right"/>
        <w:rPr>
          <w:rFonts w:ascii="Times New Roman" w:hAnsi="Times New Roman" w:cs="Times New Roman"/>
          <w:sz w:val="18"/>
          <w:szCs w:val="18"/>
        </w:rPr>
      </w:pPr>
      <w:r w:rsidRPr="006D582C">
        <w:rPr>
          <w:rFonts w:ascii="Times New Roman" w:hAnsi="Times New Roman" w:cs="Times New Roman"/>
          <w:sz w:val="18"/>
          <w:szCs w:val="18"/>
        </w:rPr>
        <w:t xml:space="preserve">                                                                                   </w:t>
      </w:r>
      <w:r w:rsidR="003F4E64" w:rsidRPr="006D582C">
        <w:rPr>
          <w:rFonts w:ascii="Times New Roman" w:hAnsi="Times New Roman" w:cs="Times New Roman"/>
          <w:sz w:val="18"/>
          <w:szCs w:val="18"/>
        </w:rPr>
        <w:t xml:space="preserve">              </w:t>
      </w:r>
      <w:r w:rsidRPr="006D582C">
        <w:rPr>
          <w:rFonts w:ascii="Times New Roman" w:hAnsi="Times New Roman" w:cs="Times New Roman"/>
          <w:sz w:val="18"/>
          <w:szCs w:val="18"/>
        </w:rPr>
        <w:t xml:space="preserve"> удостоверяющего личность, место жительства, почтовый адрес и (или)</w:t>
      </w:r>
    </w:p>
    <w:p w:rsidR="004A233B" w:rsidRPr="006D582C" w:rsidRDefault="004A233B" w:rsidP="00175D2B">
      <w:pPr>
        <w:pStyle w:val="ConsPlusNonformat"/>
        <w:tabs>
          <w:tab w:val="left" w:pos="4678"/>
        </w:tabs>
        <w:jc w:val="right"/>
        <w:rPr>
          <w:rFonts w:ascii="Times New Roman" w:hAnsi="Times New Roman" w:cs="Times New Roman"/>
          <w:sz w:val="24"/>
          <w:szCs w:val="24"/>
        </w:rPr>
      </w:pPr>
      <w:r w:rsidRPr="006D582C">
        <w:rPr>
          <w:rFonts w:ascii="Times New Roman" w:hAnsi="Times New Roman" w:cs="Times New Roman"/>
          <w:sz w:val="24"/>
          <w:szCs w:val="24"/>
        </w:rPr>
        <w:t xml:space="preserve">                                                                             ____________________________________________ </w:t>
      </w:r>
    </w:p>
    <w:p w:rsidR="004A233B" w:rsidRPr="006D582C" w:rsidRDefault="004A233B" w:rsidP="00175D2B">
      <w:pPr>
        <w:pStyle w:val="ConsPlusNonformat"/>
        <w:tabs>
          <w:tab w:val="left" w:pos="4678"/>
        </w:tabs>
        <w:jc w:val="right"/>
        <w:rPr>
          <w:rFonts w:ascii="Times New Roman" w:hAnsi="Times New Roman" w:cs="Times New Roman"/>
          <w:sz w:val="18"/>
          <w:szCs w:val="18"/>
        </w:rPr>
      </w:pPr>
      <w:r w:rsidRPr="006D582C">
        <w:rPr>
          <w:rFonts w:ascii="Times New Roman" w:hAnsi="Times New Roman" w:cs="Times New Roman"/>
          <w:sz w:val="18"/>
          <w:szCs w:val="18"/>
        </w:rPr>
        <w:t xml:space="preserve">                                                                                                                        адрес электронной почты (при наличии)</w:t>
      </w:r>
    </w:p>
    <w:p w:rsidR="004A233B" w:rsidRPr="006D582C" w:rsidRDefault="004A233B" w:rsidP="00BA5A67">
      <w:pPr>
        <w:ind w:firstLine="6"/>
        <w:jc w:val="right"/>
        <w:rPr>
          <w:sz w:val="24"/>
          <w:szCs w:val="24"/>
        </w:rPr>
      </w:pPr>
    </w:p>
    <w:p w:rsidR="004A233B" w:rsidRPr="006D582C" w:rsidRDefault="004A233B" w:rsidP="00BA5A67">
      <w:pPr>
        <w:ind w:firstLine="6"/>
        <w:jc w:val="right"/>
        <w:rPr>
          <w:sz w:val="24"/>
          <w:szCs w:val="24"/>
        </w:rPr>
      </w:pPr>
    </w:p>
    <w:p w:rsidR="00620D48" w:rsidRPr="006D582C" w:rsidRDefault="00620D48" w:rsidP="00410324">
      <w:pPr>
        <w:jc w:val="right"/>
        <w:rPr>
          <w:sz w:val="24"/>
          <w:szCs w:val="24"/>
          <w:vertAlign w:val="superscript"/>
        </w:rPr>
      </w:pPr>
      <w:r w:rsidRPr="006D582C">
        <w:rPr>
          <w:sz w:val="24"/>
          <w:szCs w:val="24"/>
        </w:rPr>
        <w:t xml:space="preserve">            </w:t>
      </w:r>
    </w:p>
    <w:p w:rsidR="00620D48" w:rsidRPr="006D582C" w:rsidRDefault="00620D48" w:rsidP="00BA5A67">
      <w:pPr>
        <w:rPr>
          <w:b/>
          <w:sz w:val="24"/>
          <w:szCs w:val="24"/>
        </w:rPr>
      </w:pPr>
    </w:p>
    <w:p w:rsidR="00620D48" w:rsidRPr="006D582C" w:rsidRDefault="00620D48" w:rsidP="00BA5A67">
      <w:pPr>
        <w:jc w:val="center"/>
        <w:rPr>
          <w:caps/>
          <w:kern w:val="24"/>
          <w:sz w:val="24"/>
          <w:szCs w:val="24"/>
        </w:rPr>
      </w:pPr>
      <w:r w:rsidRPr="006D582C">
        <w:rPr>
          <w:kern w:val="24"/>
          <w:sz w:val="24"/>
          <w:szCs w:val="24"/>
        </w:rPr>
        <w:t>ЗАЯВЛЕНИЕ</w:t>
      </w:r>
    </w:p>
    <w:p w:rsidR="00620D48" w:rsidRPr="006D582C" w:rsidRDefault="00620D48" w:rsidP="00BA5A67">
      <w:pPr>
        <w:autoSpaceDE w:val="0"/>
        <w:autoSpaceDN w:val="0"/>
        <w:adjustRightInd w:val="0"/>
        <w:ind w:firstLine="540"/>
        <w:jc w:val="center"/>
        <w:rPr>
          <w:sz w:val="24"/>
          <w:szCs w:val="24"/>
        </w:rPr>
      </w:pPr>
      <w:r w:rsidRPr="006D582C">
        <w:rPr>
          <w:bCs/>
          <w:color w:val="000000"/>
          <w:sz w:val="24"/>
          <w:szCs w:val="24"/>
        </w:rPr>
        <w:t xml:space="preserve">О </w:t>
      </w:r>
      <w:r w:rsidRPr="006D582C">
        <w:rPr>
          <w:sz w:val="24"/>
          <w:szCs w:val="24"/>
        </w:rPr>
        <w:t>ПЕРЕРАСПРЕДЕЛЕНИЕ ЗЕМЕЛЬ И (ИЛИ) ЗЕМЕЛЬНЫХ УЧАСТКОВ</w:t>
      </w:r>
    </w:p>
    <w:p w:rsidR="00A45E0D" w:rsidRPr="006D582C" w:rsidRDefault="00A45E0D" w:rsidP="00BA5A67">
      <w:pPr>
        <w:autoSpaceDE w:val="0"/>
        <w:autoSpaceDN w:val="0"/>
        <w:adjustRightInd w:val="0"/>
        <w:ind w:firstLine="540"/>
        <w:jc w:val="center"/>
        <w:rPr>
          <w:sz w:val="24"/>
          <w:szCs w:val="24"/>
        </w:rPr>
      </w:pPr>
    </w:p>
    <w:p w:rsidR="00A45E0D" w:rsidRPr="006D582C" w:rsidRDefault="00A45E0D" w:rsidP="00A45E0D">
      <w:pPr>
        <w:autoSpaceDE w:val="0"/>
        <w:autoSpaceDN w:val="0"/>
        <w:adjustRightInd w:val="0"/>
        <w:jc w:val="both"/>
        <w:rPr>
          <w:sz w:val="24"/>
          <w:szCs w:val="24"/>
        </w:rPr>
      </w:pPr>
      <w:r w:rsidRPr="006D582C">
        <w:rPr>
          <w:sz w:val="24"/>
          <w:szCs w:val="24"/>
        </w:rPr>
        <w:t>Прошу заключить соглашение о перераспределении земель и (или) земельных участков с кадастровым номером (кадастровыми номерами):</w:t>
      </w:r>
    </w:p>
    <w:p w:rsidR="00A45E0D" w:rsidRPr="006D582C" w:rsidRDefault="00A45E0D" w:rsidP="00A45E0D">
      <w:pPr>
        <w:autoSpaceDE w:val="0"/>
        <w:autoSpaceDN w:val="0"/>
        <w:adjustRightInd w:val="0"/>
        <w:jc w:val="both"/>
        <w:rPr>
          <w:sz w:val="24"/>
          <w:szCs w:val="24"/>
        </w:rPr>
      </w:pPr>
      <w:r w:rsidRPr="006D582C">
        <w:rPr>
          <w:sz w:val="24"/>
          <w:szCs w:val="24"/>
        </w:rPr>
        <w:t>────────────────────────</w:t>
      </w:r>
    </w:p>
    <w:p w:rsidR="00A45E0D" w:rsidRPr="006D582C" w:rsidRDefault="00A45E0D" w:rsidP="00A45E0D">
      <w:pPr>
        <w:autoSpaceDE w:val="0"/>
        <w:autoSpaceDN w:val="0"/>
        <w:adjustRightInd w:val="0"/>
        <w:jc w:val="both"/>
        <w:rPr>
          <w:sz w:val="24"/>
          <w:szCs w:val="24"/>
        </w:rPr>
      </w:pPr>
      <w:r w:rsidRPr="006D582C">
        <w:rPr>
          <w:sz w:val="24"/>
          <w:szCs w:val="24"/>
        </w:rPr>
        <w:t>────────────────────────</w:t>
      </w:r>
    </w:p>
    <w:p w:rsidR="00A45E0D" w:rsidRPr="006D582C" w:rsidRDefault="00A45E0D" w:rsidP="00A45E0D">
      <w:pPr>
        <w:autoSpaceDE w:val="0"/>
        <w:autoSpaceDN w:val="0"/>
        <w:adjustRightInd w:val="0"/>
        <w:jc w:val="both"/>
        <w:rPr>
          <w:sz w:val="24"/>
          <w:szCs w:val="24"/>
        </w:rPr>
      </w:pPr>
      <w:r w:rsidRPr="006D582C">
        <w:rPr>
          <w:sz w:val="24"/>
          <w:szCs w:val="24"/>
        </w:rPr>
        <w:t>────────────────────────</w:t>
      </w:r>
    </w:p>
    <w:p w:rsidR="00A45E0D" w:rsidRPr="006D582C" w:rsidRDefault="00A45E0D" w:rsidP="00A45E0D">
      <w:pPr>
        <w:autoSpaceDE w:val="0"/>
        <w:autoSpaceDN w:val="0"/>
        <w:adjustRightInd w:val="0"/>
        <w:jc w:val="both"/>
        <w:rPr>
          <w:sz w:val="24"/>
          <w:szCs w:val="24"/>
        </w:rPr>
      </w:pPr>
      <w:r w:rsidRPr="006D582C">
        <w:rPr>
          <w:sz w:val="24"/>
          <w:szCs w:val="24"/>
        </w:rPr>
        <w:t>в соответствии  с  утвержденным проектом межевания территории  (указываются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45E0D" w:rsidRPr="006D582C" w:rsidRDefault="00A45E0D" w:rsidP="00A45E0D">
      <w:pPr>
        <w:autoSpaceDE w:val="0"/>
        <w:autoSpaceDN w:val="0"/>
        <w:adjustRightInd w:val="0"/>
        <w:jc w:val="both"/>
        <w:rPr>
          <w:sz w:val="24"/>
          <w:szCs w:val="24"/>
        </w:rPr>
      </w:pPr>
      <w:r w:rsidRPr="006D582C">
        <w:rPr>
          <w:sz w:val="24"/>
          <w:szCs w:val="24"/>
        </w:rPr>
        <w:t>__________________________________________________________________</w:t>
      </w:r>
    </w:p>
    <w:p w:rsidR="00A45E0D" w:rsidRPr="006D582C" w:rsidRDefault="00A45E0D" w:rsidP="00A45E0D">
      <w:pPr>
        <w:autoSpaceDE w:val="0"/>
        <w:autoSpaceDN w:val="0"/>
        <w:adjustRightInd w:val="0"/>
        <w:jc w:val="both"/>
        <w:rPr>
          <w:sz w:val="24"/>
          <w:szCs w:val="24"/>
        </w:rPr>
      </w:pPr>
      <w:r w:rsidRPr="006D582C">
        <w:rPr>
          <w:sz w:val="24"/>
          <w:szCs w:val="24"/>
        </w:rPr>
        <w:t>в соответствии с прилагаемой схемой расположения земельного участка</w:t>
      </w:r>
    </w:p>
    <w:p w:rsidR="00A45E0D" w:rsidRPr="006D582C" w:rsidRDefault="00A45E0D" w:rsidP="00A45E0D">
      <w:pPr>
        <w:autoSpaceDE w:val="0"/>
        <w:autoSpaceDN w:val="0"/>
        <w:adjustRightInd w:val="0"/>
        <w:jc w:val="both"/>
        <w:rPr>
          <w:sz w:val="24"/>
          <w:szCs w:val="24"/>
        </w:rPr>
      </w:pPr>
      <w:r w:rsidRPr="006D582C">
        <w:rPr>
          <w:sz w:val="24"/>
          <w:szCs w:val="24"/>
        </w:rPr>
        <w:t>(земельных участков) на кадастровом плане территории</w:t>
      </w:r>
    </w:p>
    <w:p w:rsidR="00A45E0D" w:rsidRPr="006D582C" w:rsidRDefault="00A45E0D" w:rsidP="00A45E0D">
      <w:pPr>
        <w:autoSpaceDE w:val="0"/>
        <w:autoSpaceDN w:val="0"/>
        <w:adjustRightInd w:val="0"/>
        <w:jc w:val="both"/>
        <w:rPr>
          <w:sz w:val="24"/>
          <w:szCs w:val="24"/>
        </w:rPr>
      </w:pPr>
    </w:p>
    <w:p w:rsidR="00A45E0D" w:rsidRPr="006D582C" w:rsidRDefault="00A45E0D" w:rsidP="00A45E0D">
      <w:pPr>
        <w:autoSpaceDE w:val="0"/>
        <w:autoSpaceDN w:val="0"/>
        <w:adjustRightInd w:val="0"/>
        <w:jc w:val="both"/>
        <w:rPr>
          <w:sz w:val="24"/>
          <w:szCs w:val="24"/>
        </w:rPr>
      </w:pPr>
      <w:r w:rsidRPr="006D582C">
        <w:rPr>
          <w:sz w:val="24"/>
          <w:szCs w:val="24"/>
        </w:rPr>
        <w:t>───────────────────────────────────────────────.</w:t>
      </w:r>
    </w:p>
    <w:p w:rsidR="00A45E0D" w:rsidRPr="006D582C" w:rsidRDefault="00A45E0D" w:rsidP="00A45E0D">
      <w:pPr>
        <w:autoSpaceDE w:val="0"/>
        <w:autoSpaceDN w:val="0"/>
        <w:adjustRightInd w:val="0"/>
        <w:jc w:val="both"/>
        <w:rPr>
          <w:sz w:val="24"/>
          <w:szCs w:val="24"/>
        </w:rPr>
      </w:pPr>
      <w:r w:rsidRPr="006D582C">
        <w:rPr>
          <w:sz w:val="24"/>
          <w:szCs w:val="24"/>
        </w:rPr>
        <w:t>Приложение:</w:t>
      </w:r>
    </w:p>
    <w:p w:rsidR="00A45E0D" w:rsidRPr="006D582C" w:rsidRDefault="00A45E0D" w:rsidP="00A45E0D">
      <w:pPr>
        <w:autoSpaceDE w:val="0"/>
        <w:autoSpaceDN w:val="0"/>
        <w:adjustRightInd w:val="0"/>
        <w:jc w:val="both"/>
        <w:rPr>
          <w:sz w:val="24"/>
          <w:szCs w:val="24"/>
        </w:rPr>
      </w:pPr>
      <w:r w:rsidRPr="006D582C">
        <w:rPr>
          <w:sz w:val="24"/>
          <w:szCs w:val="24"/>
        </w:rPr>
        <w:t>1. __________________________________________________________________</w:t>
      </w:r>
    </w:p>
    <w:p w:rsidR="00A45E0D" w:rsidRPr="006D582C" w:rsidRDefault="00A45E0D" w:rsidP="00A45E0D">
      <w:pPr>
        <w:autoSpaceDE w:val="0"/>
        <w:autoSpaceDN w:val="0"/>
        <w:adjustRightInd w:val="0"/>
        <w:jc w:val="both"/>
        <w:rPr>
          <w:sz w:val="24"/>
          <w:szCs w:val="24"/>
        </w:rPr>
      </w:pPr>
      <w:r w:rsidRPr="006D582C">
        <w:rPr>
          <w:sz w:val="24"/>
          <w:szCs w:val="24"/>
        </w:rPr>
        <w:t>2. __________________________________________________________________</w:t>
      </w:r>
    </w:p>
    <w:p w:rsidR="00A45E0D" w:rsidRPr="006D582C" w:rsidRDefault="00A45E0D" w:rsidP="00A45E0D">
      <w:pPr>
        <w:autoSpaceDE w:val="0"/>
        <w:autoSpaceDN w:val="0"/>
        <w:adjustRightInd w:val="0"/>
        <w:ind w:firstLine="540"/>
        <w:jc w:val="both"/>
        <w:rPr>
          <w:sz w:val="24"/>
          <w:szCs w:val="24"/>
        </w:rPr>
      </w:pPr>
    </w:p>
    <w:p w:rsidR="00620D48" w:rsidRPr="006D582C" w:rsidRDefault="00620D48" w:rsidP="00BA5A67">
      <w:pPr>
        <w:rPr>
          <w:b/>
          <w:sz w:val="24"/>
          <w:szCs w:val="24"/>
        </w:rPr>
      </w:pPr>
    </w:p>
    <w:p w:rsidR="00620D48" w:rsidRPr="006D582C" w:rsidRDefault="00620D48" w:rsidP="00BA5A67">
      <w:pPr>
        <w:jc w:val="both"/>
        <w:rPr>
          <w:sz w:val="24"/>
          <w:szCs w:val="24"/>
        </w:rPr>
      </w:pPr>
    </w:p>
    <w:p w:rsidR="00620D48" w:rsidRPr="006D582C" w:rsidRDefault="00620D48" w:rsidP="00BA5A67">
      <w:pPr>
        <w:jc w:val="both"/>
        <w:rPr>
          <w:sz w:val="24"/>
          <w:szCs w:val="24"/>
        </w:rPr>
      </w:pPr>
      <w:r w:rsidRPr="006D582C">
        <w:rPr>
          <w:sz w:val="24"/>
          <w:szCs w:val="24"/>
        </w:rPr>
        <w:t>“___” ___________ 20__ г.</w:t>
      </w:r>
      <w:r w:rsidRPr="006D582C">
        <w:rPr>
          <w:sz w:val="24"/>
          <w:szCs w:val="24"/>
        </w:rPr>
        <w:tab/>
      </w:r>
      <w:r w:rsidRPr="006D582C">
        <w:rPr>
          <w:sz w:val="24"/>
          <w:szCs w:val="24"/>
        </w:rPr>
        <w:tab/>
      </w:r>
      <w:r w:rsidRPr="006D582C">
        <w:rPr>
          <w:sz w:val="24"/>
          <w:szCs w:val="24"/>
        </w:rPr>
        <w:tab/>
        <w:t xml:space="preserve"> ______________            __________________</w:t>
      </w:r>
    </w:p>
    <w:p w:rsidR="00620D48" w:rsidRPr="006D582C" w:rsidRDefault="00620D48" w:rsidP="00BA5A67">
      <w:pPr>
        <w:jc w:val="both"/>
        <w:rPr>
          <w:sz w:val="24"/>
          <w:szCs w:val="24"/>
          <w:vertAlign w:val="superscript"/>
        </w:rPr>
      </w:pPr>
      <w:r w:rsidRPr="006D582C">
        <w:rPr>
          <w:sz w:val="24"/>
          <w:szCs w:val="24"/>
          <w:vertAlign w:val="superscript"/>
        </w:rPr>
        <w:t xml:space="preserve">     (дата подачи заявления)</w:t>
      </w:r>
      <w:r w:rsidRPr="006D582C">
        <w:rPr>
          <w:sz w:val="24"/>
          <w:szCs w:val="24"/>
          <w:vertAlign w:val="superscript"/>
        </w:rPr>
        <w:tab/>
      </w:r>
      <w:r w:rsidRPr="006D582C">
        <w:rPr>
          <w:sz w:val="24"/>
          <w:szCs w:val="24"/>
          <w:vertAlign w:val="superscript"/>
        </w:rPr>
        <w:tab/>
      </w:r>
      <w:r w:rsidRPr="006D582C">
        <w:rPr>
          <w:sz w:val="24"/>
          <w:szCs w:val="24"/>
          <w:vertAlign w:val="superscript"/>
        </w:rPr>
        <w:tab/>
        <w:t xml:space="preserve">                            (подпись)</w:t>
      </w:r>
      <w:r w:rsidRPr="006D582C">
        <w:rPr>
          <w:sz w:val="24"/>
          <w:szCs w:val="24"/>
          <w:vertAlign w:val="superscript"/>
        </w:rPr>
        <w:tab/>
        <w:t xml:space="preserve">                              (расшифровка подписи)</w:t>
      </w:r>
      <w:r w:rsidRPr="006D582C">
        <w:rPr>
          <w:b/>
          <w:noProof/>
          <w:sz w:val="24"/>
          <w:szCs w:val="24"/>
        </w:rPr>
        <w:t xml:space="preserve"> </w:t>
      </w:r>
    </w:p>
    <w:p w:rsidR="00620D48" w:rsidRPr="006D582C" w:rsidRDefault="00620D48" w:rsidP="00BA5A67">
      <w:pPr>
        <w:ind w:firstLine="709"/>
        <w:jc w:val="both"/>
        <w:rPr>
          <w:sz w:val="24"/>
          <w:szCs w:val="24"/>
        </w:rPr>
      </w:pPr>
    </w:p>
    <w:p w:rsidR="00620D48" w:rsidRPr="006D582C" w:rsidRDefault="00620D48" w:rsidP="00BA5A67">
      <w:pPr>
        <w:ind w:firstLine="709"/>
        <w:jc w:val="both"/>
        <w:rPr>
          <w:sz w:val="24"/>
          <w:szCs w:val="24"/>
        </w:rPr>
      </w:pPr>
    </w:p>
    <w:p w:rsidR="00620D48" w:rsidRPr="006D582C" w:rsidRDefault="00620D48" w:rsidP="00BA5A67">
      <w:pPr>
        <w:ind w:firstLine="709"/>
        <w:jc w:val="both"/>
        <w:rPr>
          <w:sz w:val="24"/>
          <w:szCs w:val="24"/>
        </w:rPr>
      </w:pPr>
      <w:r w:rsidRPr="006D582C">
        <w:rPr>
          <w:sz w:val="24"/>
          <w:szCs w:val="24"/>
        </w:rPr>
        <w:t xml:space="preserve">В соответствии с Федеральным Законом № 152-ФЗ от 27.07.2006 «О персональных данных» подтверждаю свое </w:t>
      </w:r>
      <w:r w:rsidRPr="006D582C">
        <w:rPr>
          <w:sz w:val="24"/>
          <w:szCs w:val="24"/>
          <w:u w:val="single"/>
        </w:rPr>
        <w:t>согласие, несогласие</w:t>
      </w:r>
      <w:r w:rsidRPr="006D582C">
        <w:rPr>
          <w:sz w:val="24"/>
          <w:szCs w:val="24"/>
        </w:rPr>
        <w:t xml:space="preserve"> на обработку моих персональных данных.                   </w:t>
      </w:r>
    </w:p>
    <w:p w:rsidR="00620D48" w:rsidRPr="006D582C" w:rsidRDefault="00620D48" w:rsidP="00BA5A67">
      <w:pPr>
        <w:ind w:firstLine="709"/>
        <w:jc w:val="both"/>
        <w:rPr>
          <w:sz w:val="24"/>
          <w:szCs w:val="24"/>
        </w:rPr>
      </w:pPr>
      <w:r w:rsidRPr="006D582C">
        <w:rPr>
          <w:sz w:val="24"/>
          <w:szCs w:val="24"/>
          <w:vertAlign w:val="superscript"/>
        </w:rPr>
        <w:t xml:space="preserve">         </w:t>
      </w:r>
      <w:r w:rsidR="00A45E0D" w:rsidRPr="006D582C">
        <w:rPr>
          <w:sz w:val="24"/>
          <w:szCs w:val="24"/>
          <w:vertAlign w:val="superscript"/>
        </w:rPr>
        <w:t xml:space="preserve">                                              </w:t>
      </w:r>
      <w:r w:rsidRPr="006D582C">
        <w:rPr>
          <w:sz w:val="24"/>
          <w:szCs w:val="24"/>
          <w:vertAlign w:val="superscript"/>
        </w:rPr>
        <w:t>(не нужное зачеркнуть)</w:t>
      </w:r>
    </w:p>
    <w:p w:rsidR="00620D48" w:rsidRPr="006D582C" w:rsidRDefault="00620D48" w:rsidP="00BA5A67">
      <w:pPr>
        <w:jc w:val="right"/>
        <w:rPr>
          <w:sz w:val="24"/>
          <w:szCs w:val="24"/>
        </w:rPr>
      </w:pPr>
      <w:r w:rsidRPr="006D582C">
        <w:rPr>
          <w:sz w:val="24"/>
          <w:szCs w:val="24"/>
        </w:rPr>
        <w:t xml:space="preserve">  </w:t>
      </w:r>
      <w:r w:rsidRPr="006D582C">
        <w:rPr>
          <w:sz w:val="24"/>
          <w:szCs w:val="24"/>
        </w:rPr>
        <w:tab/>
        <w:t xml:space="preserve">                                                                                                                                                 _________________</w:t>
      </w:r>
    </w:p>
    <w:p w:rsidR="00620D48" w:rsidRPr="006D582C" w:rsidRDefault="00A45E0D" w:rsidP="00A45E0D">
      <w:pPr>
        <w:jc w:val="center"/>
        <w:rPr>
          <w:sz w:val="24"/>
          <w:szCs w:val="24"/>
        </w:rPr>
      </w:pPr>
      <w:r w:rsidRPr="006D582C">
        <w:rPr>
          <w:sz w:val="24"/>
          <w:szCs w:val="24"/>
          <w:vertAlign w:val="superscript"/>
        </w:rPr>
        <w:t xml:space="preserve">                                                                                                                                                                             </w:t>
      </w:r>
      <w:r w:rsidR="00620D48" w:rsidRPr="006D582C">
        <w:rPr>
          <w:sz w:val="24"/>
          <w:szCs w:val="24"/>
          <w:vertAlign w:val="superscript"/>
        </w:rPr>
        <w:t>(подпись)</w:t>
      </w:r>
    </w:p>
    <w:p w:rsidR="00620D48" w:rsidRPr="0010094A" w:rsidRDefault="00620D48" w:rsidP="00BA5A67">
      <w:pPr>
        <w:pageBreakBefore/>
        <w:widowControl w:val="0"/>
        <w:autoSpaceDE w:val="0"/>
        <w:autoSpaceDN w:val="0"/>
        <w:adjustRightInd w:val="0"/>
        <w:jc w:val="right"/>
        <w:outlineLvl w:val="2"/>
        <w:rPr>
          <w:sz w:val="24"/>
          <w:szCs w:val="24"/>
        </w:rPr>
      </w:pPr>
      <w:r w:rsidRPr="0010094A">
        <w:rPr>
          <w:sz w:val="24"/>
          <w:szCs w:val="24"/>
        </w:rPr>
        <w:lastRenderedPageBreak/>
        <w:t>Приложение 3</w:t>
      </w:r>
    </w:p>
    <w:p w:rsidR="00620D48" w:rsidRPr="0010094A" w:rsidRDefault="00620D48" w:rsidP="00BA5A67">
      <w:pPr>
        <w:widowControl w:val="0"/>
        <w:autoSpaceDE w:val="0"/>
        <w:autoSpaceDN w:val="0"/>
        <w:adjustRightInd w:val="0"/>
        <w:jc w:val="right"/>
        <w:outlineLvl w:val="2"/>
        <w:rPr>
          <w:sz w:val="24"/>
          <w:szCs w:val="24"/>
        </w:rPr>
      </w:pPr>
      <w:r w:rsidRPr="0010094A">
        <w:rPr>
          <w:sz w:val="24"/>
          <w:szCs w:val="24"/>
        </w:rPr>
        <w:t>к административному регламенту</w:t>
      </w:r>
    </w:p>
    <w:p w:rsidR="00620D48" w:rsidRPr="0010094A" w:rsidRDefault="00620D48" w:rsidP="00BA5A67">
      <w:pPr>
        <w:widowControl w:val="0"/>
        <w:autoSpaceDE w:val="0"/>
        <w:autoSpaceDN w:val="0"/>
        <w:adjustRightInd w:val="0"/>
        <w:jc w:val="right"/>
        <w:outlineLvl w:val="2"/>
        <w:rPr>
          <w:sz w:val="24"/>
          <w:szCs w:val="24"/>
        </w:rPr>
      </w:pPr>
      <w:r w:rsidRPr="0010094A">
        <w:rPr>
          <w:sz w:val="24"/>
          <w:szCs w:val="24"/>
        </w:rPr>
        <w:t xml:space="preserve"> </w:t>
      </w:r>
    </w:p>
    <w:p w:rsidR="00620D48" w:rsidRPr="0010094A" w:rsidRDefault="00620D48" w:rsidP="00BA5A67">
      <w:pPr>
        <w:jc w:val="center"/>
        <w:rPr>
          <w:b/>
          <w:sz w:val="24"/>
          <w:szCs w:val="24"/>
        </w:rPr>
      </w:pPr>
      <w:r w:rsidRPr="0010094A">
        <w:rPr>
          <w:b/>
          <w:sz w:val="24"/>
          <w:szCs w:val="24"/>
        </w:rPr>
        <w:t xml:space="preserve">Блок-схема последовательности действий при предоставлении муниципальной услуги </w:t>
      </w:r>
    </w:p>
    <w:p w:rsidR="00620D48" w:rsidRPr="0010094A" w:rsidRDefault="00620D48" w:rsidP="00BA5A67">
      <w:pPr>
        <w:jc w:val="center"/>
        <w:rPr>
          <w:sz w:val="24"/>
          <w:szCs w:val="24"/>
        </w:rPr>
      </w:pPr>
      <w:r w:rsidRPr="0010094A">
        <w:rPr>
          <w:sz w:val="24"/>
          <w:szCs w:val="24"/>
        </w:rPr>
        <w:t>«Заключение соглашений о</w:t>
      </w:r>
      <w:r w:rsidRPr="0010094A">
        <w:rPr>
          <w:bCs/>
          <w:color w:val="000000"/>
          <w:sz w:val="24"/>
          <w:szCs w:val="24"/>
        </w:rPr>
        <w:t xml:space="preserve"> </w:t>
      </w:r>
      <w:r w:rsidRPr="0010094A">
        <w:rPr>
          <w:sz w:val="24"/>
          <w:szCs w:val="24"/>
        </w:rPr>
        <w:t>перераспределении земельных участков (земель), находящихся в муниципальной собственности, а также из земель, государственная собственность на которые не разграничена, и земельных участков, находящихся в частной собственности»</w:t>
      </w:r>
    </w:p>
    <w:p w:rsidR="00620D48" w:rsidRPr="00BA5A67" w:rsidRDefault="00620D48" w:rsidP="00BA5A67">
      <w:pPr>
        <w:jc w:val="right"/>
        <w:rPr>
          <w:sz w:val="24"/>
          <w:szCs w:val="24"/>
        </w:rPr>
      </w:pPr>
    </w:p>
    <w:p w:rsidR="00620D48" w:rsidRPr="00BA5A67" w:rsidRDefault="00620D48" w:rsidP="00BA5A67">
      <w:pPr>
        <w:jc w:val="right"/>
        <w:rPr>
          <w:sz w:val="24"/>
          <w:szCs w:val="24"/>
        </w:rPr>
      </w:pPr>
    </w:p>
    <w:p w:rsidR="00620D48" w:rsidRPr="00BA5A67" w:rsidRDefault="00AE0ACE" w:rsidP="00BA5A67">
      <w:pPr>
        <w:jc w:val="right"/>
        <w:rPr>
          <w:sz w:val="24"/>
          <w:szCs w:val="24"/>
        </w:rPr>
      </w:pPr>
      <w:r w:rsidRPr="00AE0ACE">
        <w:rPr>
          <w:noProof/>
        </w:rPr>
        <w:pict>
          <v:rect id="Прямоугольник 1" o:spid="_x0000_s1026" style="position:absolute;left:0;text-align:left;margin-left:31.05pt;margin-top:9.15pt;width:231pt;height:81.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" strokecolor="#f79646" strokeweight="2pt">
            <v:textbox style="mso-next-textbox:#Прямоугольник 1">
              <w:txbxContent>
                <w:p w:rsidR="00C1068C" w:rsidRPr="00C1744A" w:rsidRDefault="00C1068C" w:rsidP="00BA5A67">
                  <w:pPr>
                    <w:jc w:val="center"/>
                    <w:rPr>
                      <w:sz w:val="24"/>
                      <w:szCs w:val="24"/>
                    </w:rPr>
                  </w:pPr>
                  <w:r>
                    <w:rPr>
                      <w:sz w:val="24"/>
                      <w:szCs w:val="24"/>
                    </w:rPr>
                    <w:t>Администрация</w:t>
                  </w:r>
                  <w:r w:rsidRPr="00C1744A">
                    <w:rPr>
                      <w:sz w:val="24"/>
                      <w:szCs w:val="24"/>
                    </w:rPr>
                    <w:t xml:space="preserve"> - </w:t>
                  </w:r>
                  <w:r w:rsidRPr="00C1744A">
                    <w:rPr>
                      <w:color w:val="000000"/>
                      <w:sz w:val="24"/>
                      <w:szCs w:val="24"/>
                    </w:rPr>
                    <w:t>прием, первичная обработка и регистрация заявления и приложенных документов</w:t>
                  </w:r>
                  <w:r>
                    <w:rPr>
                      <w:color w:val="000000"/>
                      <w:sz w:val="24"/>
                      <w:szCs w:val="24"/>
                    </w:rPr>
                    <w:t xml:space="preserve"> </w:t>
                  </w:r>
                  <w:r w:rsidRPr="00C1744A">
                    <w:rPr>
                      <w:color w:val="000000"/>
                      <w:sz w:val="24"/>
                      <w:szCs w:val="24"/>
                    </w:rPr>
                    <w:t>-1календарный день</w:t>
                  </w:r>
                </w:p>
              </w:txbxContent>
            </v:textbox>
          </v:rect>
        </w:pict>
      </w:r>
    </w:p>
    <w:p w:rsidR="00620D48" w:rsidRPr="00BA5A67" w:rsidRDefault="00620D48" w:rsidP="00BA5A67">
      <w:pPr>
        <w:rPr>
          <w:sz w:val="24"/>
          <w:szCs w:val="24"/>
        </w:rPr>
      </w:pPr>
    </w:p>
    <w:p w:rsidR="00620D48" w:rsidRPr="00BA5A67" w:rsidRDefault="00620D48" w:rsidP="00BA5A67">
      <w:pPr>
        <w:jc w:val="center"/>
        <w:rPr>
          <w:b/>
          <w:sz w:val="24"/>
          <w:szCs w:val="24"/>
        </w:rPr>
      </w:pPr>
    </w:p>
    <w:p w:rsidR="00620D48" w:rsidRPr="00BA5A67" w:rsidRDefault="00620D48" w:rsidP="00BA5A67">
      <w:pPr>
        <w:jc w:val="center"/>
        <w:rPr>
          <w:b/>
          <w:sz w:val="24"/>
          <w:szCs w:val="24"/>
        </w:rPr>
      </w:pP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AE0ACE" w:rsidP="00BA5A67">
      <w:pPr>
        <w:rPr>
          <w:sz w:val="24"/>
          <w:szCs w:val="24"/>
        </w:rPr>
      </w:pPr>
      <w:r w:rsidRPr="00AE0ACE">
        <w:rPr>
          <w:noProof/>
        </w:rPr>
        <w:pict>
          <v:shapetype id="_x0000_t32" coordsize="21600,21600" o:spt="32" o:oned="t" path="m,l21600,21600e" filled="f">
            <v:path arrowok="t" fillok="f" o:connecttype="none"/>
            <o:lock v:ext="edit" shapetype="t"/>
          </v:shapetype>
          <v:shape id="Прямая со стрелкой 16" o:spid="_x0000_s1027" type="#_x0000_t32" style="position:absolute;margin-left:190.3pt;margin-top:7.85pt;width:0;height:24.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" strokecolor="#4579b8">
            <v:stroke endarrow="open"/>
          </v:shape>
        </w:pict>
      </w:r>
    </w:p>
    <w:p w:rsidR="00620D48" w:rsidRPr="00BA5A67" w:rsidRDefault="00620D48" w:rsidP="00BA5A67">
      <w:pPr>
        <w:rPr>
          <w:sz w:val="24"/>
          <w:szCs w:val="24"/>
        </w:rPr>
      </w:pPr>
    </w:p>
    <w:p w:rsidR="00620D48" w:rsidRPr="00BA5A67" w:rsidRDefault="00AE0ACE" w:rsidP="00BA5A67">
      <w:pPr>
        <w:rPr>
          <w:sz w:val="24"/>
          <w:szCs w:val="24"/>
        </w:rPr>
      </w:pPr>
      <w:r w:rsidRPr="00AE0ACE">
        <w:rPr>
          <w:noProof/>
        </w:rPr>
        <w:pict>
          <v:rect id="Прямоугольник 3" o:spid="_x0000_s1028" style="position:absolute;margin-left:44.7pt;margin-top:6.5pt;width:217.4pt;height:82.9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PlA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" strokecolor="#f79646" strokeweight="2pt">
            <v:textbox style="mso-next-textbox:#Прямоугольник 3">
              <w:txbxContent>
                <w:p w:rsidR="00C1068C" w:rsidRPr="00C1744A" w:rsidRDefault="00C1068C" w:rsidP="00BA5A67">
                  <w:pPr>
                    <w:jc w:val="center"/>
                    <w:rPr>
                      <w:sz w:val="24"/>
                      <w:szCs w:val="24"/>
                    </w:rPr>
                  </w:pPr>
                  <w:r w:rsidRPr="00C1744A">
                    <w:rPr>
                      <w:sz w:val="24"/>
                      <w:szCs w:val="24"/>
                    </w:rPr>
                    <w:t xml:space="preserve">согласование заявления получателя муниципальной  услуги и приложенных к нему документов с </w:t>
                  </w:r>
                  <w:r>
                    <w:rPr>
                      <w:sz w:val="24"/>
                      <w:szCs w:val="24"/>
                    </w:rPr>
                    <w:t>Главой поселения</w:t>
                  </w:r>
                  <w:r w:rsidRPr="00C1744A">
                    <w:rPr>
                      <w:color w:val="000000"/>
                      <w:sz w:val="24"/>
                      <w:szCs w:val="24"/>
                    </w:rPr>
                    <w:t xml:space="preserve"> </w:t>
                  </w:r>
                  <w:r w:rsidRPr="00C1744A">
                    <w:rPr>
                      <w:sz w:val="24"/>
                      <w:szCs w:val="24"/>
                    </w:rPr>
                    <w:t>- 3 календарных дня.</w:t>
                  </w:r>
                </w:p>
              </w:txbxContent>
            </v:textbox>
          </v:rect>
        </w:pict>
      </w:r>
      <w:r w:rsidRPr="00AE0ACE">
        <w:rPr>
          <w:noProof/>
        </w:rPr>
        <w:pict>
          <v:rect id="Прямоугольник 18" o:spid="_x0000_s1029" style="position:absolute;margin-left:283.8pt;margin-top:11.4pt;width:201.6pt;height:103.9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h2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" fillcolor="window" strokecolor="#f79646" strokeweight="2pt">
            <v:textbox style="mso-next-textbox:#Прямоугольник 18">
              <w:txbxContent>
                <w:p w:rsidR="00C1068C" w:rsidRPr="00C1744A" w:rsidRDefault="00C1068C" w:rsidP="00BA5A67">
                  <w:pPr>
                    <w:jc w:val="both"/>
                    <w:rPr>
                      <w:sz w:val="24"/>
                      <w:szCs w:val="24"/>
                    </w:rPr>
                  </w:pPr>
                  <w:r>
                    <w:rPr>
                      <w:color w:val="000000"/>
                      <w:sz w:val="24"/>
                      <w:szCs w:val="24"/>
                    </w:rPr>
                    <w:t xml:space="preserve">Специалистом </w:t>
                  </w:r>
                  <w:r w:rsidRPr="00DC30FA">
                    <w:rPr>
                      <w:color w:val="000000"/>
                      <w:sz w:val="24"/>
                      <w:szCs w:val="24"/>
                    </w:rPr>
                    <w:t>осуществл</w:t>
                  </w:r>
                  <w:r>
                    <w:rPr>
                      <w:color w:val="000000"/>
                      <w:sz w:val="24"/>
                      <w:szCs w:val="24"/>
                    </w:rPr>
                    <w:t>яется</w:t>
                  </w:r>
                  <w:r w:rsidRPr="00DC30FA">
                    <w:rPr>
                      <w:color w:val="000000"/>
                      <w:sz w:val="24"/>
                      <w:szCs w:val="24"/>
                    </w:rPr>
                    <w:t xml:space="preserve"> межведомственн</w:t>
                  </w:r>
                  <w:r>
                    <w:rPr>
                      <w:color w:val="000000"/>
                      <w:sz w:val="24"/>
                      <w:szCs w:val="24"/>
                    </w:rPr>
                    <w:t>ые</w:t>
                  </w:r>
                  <w:r w:rsidRPr="00DC30FA">
                    <w:rPr>
                      <w:color w:val="000000"/>
                      <w:sz w:val="24"/>
                      <w:szCs w:val="24"/>
                    </w:rPr>
                    <w:t xml:space="preserve"> взаимодействия </w:t>
                  </w:r>
                  <w:r>
                    <w:rPr>
                      <w:color w:val="000000"/>
                      <w:sz w:val="24"/>
                      <w:szCs w:val="24"/>
                    </w:rPr>
                    <w:t>для</w:t>
                  </w:r>
                  <w:r w:rsidRPr="00DC30FA">
                    <w:rPr>
                      <w:color w:val="000000"/>
                      <w:sz w:val="24"/>
                      <w:szCs w:val="24"/>
                    </w:rPr>
                    <w:t xml:space="preserve"> получени</w:t>
                  </w:r>
                  <w:r>
                    <w:rPr>
                      <w:color w:val="000000"/>
                      <w:sz w:val="24"/>
                      <w:szCs w:val="24"/>
                    </w:rPr>
                    <w:t>я</w:t>
                  </w:r>
                  <w:r w:rsidRPr="00DC30FA">
                    <w:rPr>
                      <w:color w:val="000000"/>
                      <w:sz w:val="24"/>
                      <w:szCs w:val="24"/>
                    </w:rPr>
                    <w:t xml:space="preserve"> документов, необходимых для предоставления муниципальной услуги</w:t>
                  </w:r>
                  <w:r w:rsidRPr="00C1744A">
                    <w:rPr>
                      <w:color w:val="000000"/>
                      <w:sz w:val="24"/>
                      <w:szCs w:val="24"/>
                    </w:rPr>
                    <w:t xml:space="preserve"> </w:t>
                  </w:r>
                  <w:r w:rsidRPr="00C1744A">
                    <w:rPr>
                      <w:sz w:val="24"/>
                      <w:szCs w:val="24"/>
                    </w:rPr>
                    <w:t xml:space="preserve">- </w:t>
                  </w:r>
                  <w:r>
                    <w:rPr>
                      <w:sz w:val="24"/>
                      <w:szCs w:val="24"/>
                    </w:rPr>
                    <w:t>5</w:t>
                  </w:r>
                  <w:r w:rsidRPr="00C1744A">
                    <w:rPr>
                      <w:sz w:val="24"/>
                      <w:szCs w:val="24"/>
                    </w:rPr>
                    <w:t xml:space="preserve"> календарных дня.</w:t>
                  </w:r>
                </w:p>
              </w:txbxContent>
            </v:textbox>
          </v:rect>
        </w:pict>
      </w:r>
    </w:p>
    <w:p w:rsidR="00620D48" w:rsidRPr="00BA5A67" w:rsidRDefault="00AE0ACE" w:rsidP="00BA5A67">
      <w:pPr>
        <w:rPr>
          <w:sz w:val="24"/>
          <w:szCs w:val="24"/>
        </w:rPr>
      </w:pPr>
      <w:r w:rsidRPr="00AE0ACE">
        <w:rPr>
          <w:noProof/>
        </w:rPr>
        <w:pict>
          <v:shape id="Прямая со стрелкой 7" o:spid="_x0000_s1030" type="#_x0000_t32" style="position:absolute;margin-left:-20.5pt;margin-top:9.8pt;width:65.2pt;height:165.75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" strokecolor="#4579b8">
            <v:stroke endarrow="open"/>
          </v:shape>
        </w:pict>
      </w:r>
    </w:p>
    <w:p w:rsidR="00620D48" w:rsidRPr="00BA5A67" w:rsidRDefault="00AE0ACE" w:rsidP="00BA5A67">
      <w:pPr>
        <w:rPr>
          <w:sz w:val="24"/>
          <w:szCs w:val="24"/>
        </w:rPr>
      </w:pPr>
      <w:r w:rsidRPr="00AE0ACE">
        <w:rPr>
          <w:noProof/>
        </w:rPr>
        <w:pict>
          <v:shape id="Прямая со стрелкой 22" o:spid="_x0000_s1031" type="#_x0000_t32" style="position:absolute;margin-left:262.05pt;margin-top:2pt;width:21.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adj="-344706,-1,-344706" strokecolor="#4a7ebb">
            <v:stroke endarrow="open"/>
          </v:shape>
        </w:pict>
      </w:r>
      <w:r w:rsidRPr="00AE0ACE">
        <w:rPr>
          <w:noProof/>
        </w:rPr>
        <w:pict>
          <v:shape id="Прямая со стрелкой 23" o:spid="_x0000_s1032" type="#_x0000_t32" style="position:absolute;margin-left:262.05pt;margin-top:9.35pt;width:23.1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AE0ACE" w:rsidP="00BA5A67">
      <w:pPr>
        <w:rPr>
          <w:sz w:val="24"/>
          <w:szCs w:val="24"/>
        </w:rPr>
      </w:pPr>
      <w:r w:rsidRPr="00AE0ACE">
        <w:rPr>
          <w:noProof/>
        </w:rPr>
        <w:pict>
          <v:shape id="Прямая со стрелкой 10" o:spid="_x0000_s1033" type="#_x0000_t32" style="position:absolute;margin-left:166.9pt;margin-top:18.65pt;width:138.55pt;height:30.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" strokecolor="#4579b8">
            <v:stroke endarrow="open"/>
          </v:shape>
        </w:pict>
      </w:r>
      <w:r w:rsidRPr="00AE0ACE">
        <w:rPr>
          <w:noProof/>
        </w:rPr>
        <w:pict>
          <v:shape id="Прямая со стрелкой 8" o:spid="_x0000_s1034" type="#_x0000_t32" style="position:absolute;margin-left:44.7pt;margin-top:17.95pt;width:99.75pt;height:21.7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" strokecolor="#4579b8">
            <v:stroke endarrow="open"/>
          </v:shape>
        </w:pict>
      </w: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AE0ACE" w:rsidP="00BA5A67">
      <w:pPr>
        <w:rPr>
          <w:sz w:val="24"/>
          <w:szCs w:val="24"/>
        </w:rPr>
      </w:pPr>
      <w:r w:rsidRPr="00AE0ACE">
        <w:rPr>
          <w:noProof/>
        </w:rPr>
        <w:pict>
          <v:rect id="Прямоугольник 11" o:spid="_x0000_s1035" style="position:absolute;margin-left:148.5pt;margin-top:2.7pt;width:346.05pt;height:75.2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" strokecolor="#f79646" strokeweight="2pt">
            <v:textbox style="mso-next-textbox:#Прямоугольник 11">
              <w:txbxContent>
                <w:p w:rsidR="00C1068C" w:rsidRDefault="00C1068C" w:rsidP="00BA5A67">
                  <w:pPr>
                    <w:autoSpaceDE w:val="0"/>
                    <w:autoSpaceDN w:val="0"/>
                    <w:adjustRightInd w:val="0"/>
                    <w:ind w:firstLine="540"/>
                    <w:jc w:val="both"/>
                    <w:rPr>
                      <w:sz w:val="24"/>
                      <w:szCs w:val="24"/>
                    </w:rPr>
                  </w:pPr>
                  <w:r>
                    <w:rPr>
                      <w:sz w:val="24"/>
                      <w:szCs w:val="24"/>
                    </w:rPr>
                    <w:t>Подготовка специалистом</w:t>
                  </w:r>
                  <w:r w:rsidRPr="0081671B">
                    <w:rPr>
                      <w:sz w:val="24"/>
                      <w:szCs w:val="24"/>
                    </w:rPr>
                    <w:t xml:space="preserve"> решения </w:t>
                  </w:r>
                  <w:r>
                    <w:rPr>
                      <w:sz w:val="24"/>
                      <w:szCs w:val="24"/>
                    </w:rPr>
                    <w:t xml:space="preserve">об утверждении </w:t>
                  </w:r>
                  <w:r w:rsidR="006D5E8F">
                    <w:rPr>
                      <w:sz w:val="24"/>
                      <w:szCs w:val="24"/>
                    </w:rPr>
                    <w:t>схемы расположения земельного участка</w:t>
                  </w:r>
                  <w:r>
                    <w:rPr>
                      <w:sz w:val="24"/>
                      <w:szCs w:val="24"/>
                    </w:rPr>
                    <w:t xml:space="preserve"> либо согласие на заключение соглашения о перераспределении земельных участков в соответствии с утвержденным проектом межевания территории;</w:t>
                  </w:r>
                </w:p>
                <w:p w:rsidR="00C1068C" w:rsidRPr="0081671B" w:rsidRDefault="00C1068C" w:rsidP="00BA5A67">
                  <w:pPr>
                    <w:jc w:val="center"/>
                    <w:rPr>
                      <w:sz w:val="24"/>
                      <w:szCs w:val="24"/>
                    </w:rPr>
                  </w:pPr>
                  <w:r w:rsidRPr="0081671B">
                    <w:rPr>
                      <w:sz w:val="24"/>
                      <w:szCs w:val="24"/>
                    </w:rPr>
                    <w:t>– 3 календарных дня.</w:t>
                  </w:r>
                </w:p>
              </w:txbxContent>
            </v:textbox>
          </v:rect>
        </w:pict>
      </w: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AE0ACE" w:rsidP="00BA5A67">
      <w:pPr>
        <w:rPr>
          <w:sz w:val="24"/>
          <w:szCs w:val="24"/>
        </w:rPr>
      </w:pPr>
      <w:r w:rsidRPr="00AE0ACE">
        <w:rPr>
          <w:noProof/>
        </w:rPr>
        <w:pict>
          <v:rect id="Прямоугольник 9" o:spid="_x0000_s1036" style="position:absolute;margin-left:-38.25pt;margin-top:10pt;width:169.5pt;height:196.9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" strokecolor="#f79646" strokeweight="2pt">
            <v:textbox style="mso-next-textbox:#Прямоугольник 9">
              <w:txbxContent>
                <w:p w:rsidR="00C1068C" w:rsidRPr="00557E95" w:rsidRDefault="00C1068C" w:rsidP="00BA5A67">
                  <w:pPr>
                    <w:autoSpaceDE w:val="0"/>
                    <w:autoSpaceDN w:val="0"/>
                    <w:adjustRightInd w:val="0"/>
                    <w:ind w:firstLine="540"/>
                    <w:jc w:val="both"/>
                    <w:rPr>
                      <w:sz w:val="24"/>
                      <w:szCs w:val="24"/>
                    </w:rPr>
                  </w:pPr>
                  <w:r w:rsidRPr="00DC30FA">
                    <w:rPr>
                      <w:sz w:val="24"/>
                      <w:szCs w:val="24"/>
                    </w:rPr>
                    <w:t xml:space="preserve">Уведомление </w:t>
                  </w:r>
                  <w:r>
                    <w:rPr>
                      <w:sz w:val="24"/>
                      <w:szCs w:val="24"/>
                    </w:rPr>
                    <w:t xml:space="preserve">(решение) об отказе в заключении соглашения о перераспределении земельных участков при наличии оснований, предусмотренных </w:t>
                  </w:r>
                  <w:hyperlink r:id="rId39" w:history="1">
                    <w:r>
                      <w:rPr>
                        <w:sz w:val="24"/>
                        <w:szCs w:val="24"/>
                      </w:rPr>
                      <w:t>пунктом 38</w:t>
                    </w:r>
                  </w:hyperlink>
                  <w:r w:rsidRPr="00557E95">
                    <w:rPr>
                      <w:sz w:val="24"/>
                      <w:szCs w:val="24"/>
                    </w:rPr>
                    <w:t xml:space="preserve"> настоящего регламента.</w:t>
                  </w:r>
                </w:p>
                <w:p w:rsidR="00C1068C" w:rsidRPr="00C1744A" w:rsidRDefault="00C1068C" w:rsidP="00BA5A67">
                  <w:pPr>
                    <w:autoSpaceDE w:val="0"/>
                    <w:autoSpaceDN w:val="0"/>
                    <w:adjustRightInd w:val="0"/>
                    <w:jc w:val="both"/>
                    <w:outlineLvl w:val="0"/>
                    <w:rPr>
                      <w:sz w:val="24"/>
                      <w:szCs w:val="24"/>
                    </w:rPr>
                  </w:pPr>
                  <w:r w:rsidRPr="00C1744A">
                    <w:rPr>
                      <w:sz w:val="24"/>
                      <w:szCs w:val="24"/>
                    </w:rPr>
                    <w:t>-3-5 календарных дня.</w:t>
                  </w:r>
                </w:p>
              </w:txbxContent>
            </v:textbox>
          </v:rect>
        </w:pict>
      </w:r>
    </w:p>
    <w:p w:rsidR="00620D48" w:rsidRPr="00BA5A67" w:rsidRDefault="00620D48" w:rsidP="00BA5A67">
      <w:pPr>
        <w:rPr>
          <w:sz w:val="24"/>
          <w:szCs w:val="24"/>
        </w:rPr>
      </w:pPr>
    </w:p>
    <w:p w:rsidR="00620D48" w:rsidRPr="00BA5A67" w:rsidRDefault="00AE0ACE" w:rsidP="00BA5A67">
      <w:pPr>
        <w:rPr>
          <w:sz w:val="24"/>
          <w:szCs w:val="24"/>
        </w:rPr>
      </w:pPr>
      <w:r w:rsidRPr="00AE0ACE">
        <w:rPr>
          <w:noProof/>
        </w:rPr>
        <w:pict>
          <v:shape id="Прямая со стрелкой 17" o:spid="_x0000_s1037" type="#_x0000_t32" style="position:absolute;margin-left:299.9pt;margin-top:8.95pt;width:0;height:21.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" strokecolor="#4a7ebb">
            <v:stroke endarrow="open"/>
          </v:shape>
        </w:pict>
      </w:r>
    </w:p>
    <w:p w:rsidR="00620D48" w:rsidRPr="00BA5A67" w:rsidRDefault="00620D48" w:rsidP="00BA5A67">
      <w:pPr>
        <w:tabs>
          <w:tab w:val="left" w:pos="5955"/>
        </w:tabs>
        <w:rPr>
          <w:sz w:val="24"/>
          <w:szCs w:val="24"/>
        </w:rPr>
      </w:pPr>
      <w:r w:rsidRPr="00BA5A67">
        <w:rPr>
          <w:sz w:val="24"/>
          <w:szCs w:val="24"/>
        </w:rPr>
        <w:tab/>
      </w:r>
    </w:p>
    <w:p w:rsidR="00620D48" w:rsidRPr="00BA5A67" w:rsidRDefault="00AE0ACE" w:rsidP="00BA5A67">
      <w:pPr>
        <w:tabs>
          <w:tab w:val="left" w:pos="5955"/>
        </w:tabs>
        <w:rPr>
          <w:sz w:val="24"/>
          <w:szCs w:val="24"/>
        </w:rPr>
      </w:pPr>
      <w:r w:rsidRPr="00AE0ACE">
        <w:rPr>
          <w:noProof/>
        </w:rPr>
        <w:pict>
          <v:rect id="Прямоугольник 13" o:spid="_x0000_s1038" style="position:absolute;margin-left:162pt;margin-top:3.1pt;width:352.8pt;height:58.1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" strokecolor="#f79646" strokeweight="2pt">
            <v:textbox style="mso-next-textbox:#Прямоугольник 13">
              <w:txbxContent>
                <w:p w:rsidR="00C1068C" w:rsidRPr="00F91736" w:rsidRDefault="00C1068C" w:rsidP="00BA5A67">
                  <w:pPr>
                    <w:jc w:val="center"/>
                    <w:rPr>
                      <w:sz w:val="24"/>
                      <w:szCs w:val="24"/>
                    </w:rPr>
                  </w:pPr>
                  <w:r w:rsidRPr="00F91736">
                    <w:rPr>
                      <w:sz w:val="24"/>
                      <w:szCs w:val="24"/>
                    </w:rPr>
                    <w:t xml:space="preserve">Подготовленное специалистом  </w:t>
                  </w:r>
                  <w:r>
                    <w:rPr>
                      <w:sz w:val="24"/>
                      <w:szCs w:val="24"/>
                    </w:rPr>
                    <w:t>решение</w:t>
                  </w:r>
                  <w:r w:rsidRPr="00F91736">
                    <w:rPr>
                      <w:sz w:val="24"/>
                      <w:szCs w:val="24"/>
                    </w:rPr>
                    <w:t xml:space="preserve"> утверждается Главой </w:t>
                  </w:r>
                  <w:r>
                    <w:rPr>
                      <w:sz w:val="24"/>
                      <w:szCs w:val="24"/>
                    </w:rPr>
                    <w:t>поселения</w:t>
                  </w:r>
                  <w:r w:rsidRPr="00F91736">
                    <w:rPr>
                      <w:sz w:val="24"/>
                      <w:szCs w:val="24"/>
                    </w:rPr>
                    <w:t xml:space="preserve"> - </w:t>
                  </w:r>
                  <w:r>
                    <w:rPr>
                      <w:sz w:val="24"/>
                      <w:szCs w:val="24"/>
                    </w:rPr>
                    <w:t>3 календарных дня</w:t>
                  </w:r>
                </w:p>
              </w:txbxContent>
            </v:textbox>
          </v:rect>
        </w:pict>
      </w:r>
    </w:p>
    <w:p w:rsidR="00620D48" w:rsidRPr="00BA5A67" w:rsidRDefault="00620D48" w:rsidP="00BA5A67">
      <w:pPr>
        <w:rPr>
          <w:sz w:val="24"/>
          <w:szCs w:val="24"/>
        </w:rPr>
      </w:pPr>
    </w:p>
    <w:p w:rsidR="00620D48" w:rsidRPr="00BA5A67" w:rsidRDefault="00620D48" w:rsidP="00BA5A67">
      <w:pPr>
        <w:tabs>
          <w:tab w:val="left" w:pos="7200"/>
        </w:tabs>
        <w:rPr>
          <w:sz w:val="24"/>
          <w:szCs w:val="24"/>
        </w:rPr>
      </w:pPr>
    </w:p>
    <w:p w:rsidR="00620D48" w:rsidRPr="00BA5A67" w:rsidRDefault="00620D48" w:rsidP="00BA5A67">
      <w:pPr>
        <w:autoSpaceDE w:val="0"/>
        <w:jc w:val="right"/>
        <w:rPr>
          <w:sz w:val="24"/>
          <w:szCs w:val="24"/>
        </w:rPr>
      </w:pPr>
    </w:p>
    <w:p w:rsidR="00620D48" w:rsidRPr="00BA5A67" w:rsidRDefault="00620D48" w:rsidP="00BA5A67">
      <w:pPr>
        <w:autoSpaceDE w:val="0"/>
        <w:rPr>
          <w:sz w:val="24"/>
          <w:szCs w:val="24"/>
        </w:rPr>
      </w:pP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620D48" w:rsidP="00BA5A67">
      <w:pPr>
        <w:jc w:val="both"/>
        <w:rPr>
          <w:sz w:val="24"/>
          <w:szCs w:val="24"/>
        </w:rPr>
      </w:pPr>
    </w:p>
    <w:p w:rsidR="00620D48" w:rsidRPr="00BA5A67" w:rsidRDefault="00620D48" w:rsidP="00B3736B">
      <w:pPr>
        <w:widowControl w:val="0"/>
        <w:autoSpaceDE w:val="0"/>
        <w:autoSpaceDN w:val="0"/>
        <w:adjustRightInd w:val="0"/>
        <w:jc w:val="both"/>
        <w:rPr>
          <w:sz w:val="24"/>
          <w:szCs w:val="24"/>
        </w:rPr>
      </w:pPr>
    </w:p>
    <w:p w:rsidR="00620D48" w:rsidRPr="00BA5A67" w:rsidRDefault="00620D48">
      <w:pPr>
        <w:ind w:firstLine="708"/>
        <w:rPr>
          <w:sz w:val="24"/>
          <w:szCs w:val="24"/>
        </w:rPr>
      </w:pPr>
    </w:p>
    <w:p w:rsidR="00620D48" w:rsidRPr="00BA5A67" w:rsidRDefault="00620D48">
      <w:pPr>
        <w:ind w:firstLine="708"/>
        <w:rPr>
          <w:sz w:val="24"/>
          <w:szCs w:val="24"/>
        </w:rPr>
      </w:pPr>
    </w:p>
    <w:sectPr w:rsidR="00620D48" w:rsidRPr="00BA5A67" w:rsidSect="0010094A">
      <w:pgSz w:w="11906" w:h="16838"/>
      <w:pgMar w:top="340" w:right="567" w:bottom="3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D65" w:rsidRDefault="00FF0D65" w:rsidP="00BA5A67">
      <w:r>
        <w:separator/>
      </w:r>
    </w:p>
  </w:endnote>
  <w:endnote w:type="continuationSeparator" w:id="1">
    <w:p w:rsidR="00FF0D65" w:rsidRDefault="00FF0D65" w:rsidP="00BA5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8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D65" w:rsidRDefault="00FF0D65" w:rsidP="00BA5A67">
      <w:r>
        <w:separator/>
      </w:r>
    </w:p>
  </w:footnote>
  <w:footnote w:type="continuationSeparator" w:id="1">
    <w:p w:rsidR="00FF0D65" w:rsidRDefault="00FF0D65" w:rsidP="00BA5A67">
      <w:r>
        <w:continuationSeparator/>
      </w:r>
    </w:p>
  </w:footnote>
  <w:footnote w:id="2">
    <w:p w:rsidR="00C1068C" w:rsidRDefault="00C1068C" w:rsidP="00BA5A67">
      <w:pPr>
        <w:pStyle w:val="af5"/>
      </w:pPr>
      <w:r>
        <w:rPr>
          <w:rStyle w:val="af0"/>
        </w:rPr>
        <w:footnoteRef/>
      </w:r>
      <w: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2"/>
    <w:lvl w:ilvl="0">
      <w:start w:val="1"/>
      <w:numFmt w:val="decimal"/>
      <w:lvlText w:val="%1."/>
      <w:lvlJc w:val="left"/>
      <w:pPr>
        <w:tabs>
          <w:tab w:val="num" w:pos="57"/>
        </w:tabs>
        <w:ind w:left="113" w:firstLine="57"/>
      </w:pPr>
      <w:rPr>
        <w:rFonts w:ascii="Times New Roman" w:hAnsi="Times New Roman" w:cs="Times New Roman"/>
        <w:b w:val="0"/>
        <w:i w:val="0"/>
        <w:color w:val="auto"/>
        <w:sz w:val="28"/>
        <w:szCs w:val="28"/>
      </w:rPr>
    </w:lvl>
  </w:abstractNum>
  <w:abstractNum w:abstractNumId="1">
    <w:nsid w:val="005C78D4"/>
    <w:multiLevelType w:val="hybridMultilevel"/>
    <w:tmpl w:val="E2C4FF02"/>
    <w:lvl w:ilvl="0" w:tplc="096CC61E">
      <w:start w:val="117"/>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047831B4"/>
    <w:multiLevelType w:val="hybridMultilevel"/>
    <w:tmpl w:val="DBF60256"/>
    <w:lvl w:ilvl="0" w:tplc="9EB8A45C">
      <w:start w:val="112"/>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04D34FB9"/>
    <w:multiLevelType w:val="hybridMultilevel"/>
    <w:tmpl w:val="F8F469C2"/>
    <w:lvl w:ilvl="0" w:tplc="752203F4">
      <w:start w:val="110"/>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F55301E"/>
    <w:multiLevelType w:val="multilevel"/>
    <w:tmpl w:val="E1CE2180"/>
    <w:lvl w:ilvl="0">
      <w:start w:val="1"/>
      <w:numFmt w:val="decimal"/>
      <w:lvlText w:val="%1."/>
      <w:lvlJc w:val="left"/>
      <w:pPr>
        <w:tabs>
          <w:tab w:val="num" w:pos="720"/>
        </w:tabs>
        <w:ind w:left="720" w:hanging="360"/>
      </w:pPr>
    </w:lvl>
    <w:lvl w:ilvl="1">
      <w:start w:val="1"/>
      <w:numFmt w:val="decimal"/>
      <w:isLgl/>
      <w:lvlText w:val="%1.%2."/>
      <w:lvlJc w:val="left"/>
      <w:pPr>
        <w:ind w:left="999" w:hanging="54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
    <w:nsid w:val="2CA20AFD"/>
    <w:multiLevelType w:val="hybridMultilevel"/>
    <w:tmpl w:val="351E4B82"/>
    <w:lvl w:ilvl="0" w:tplc="238E629A">
      <w:start w:val="7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D49038A"/>
    <w:multiLevelType w:val="hybridMultilevel"/>
    <w:tmpl w:val="ED9AE620"/>
    <w:lvl w:ilvl="0" w:tplc="3A6A5C42">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B13767"/>
    <w:multiLevelType w:val="hybridMultilevel"/>
    <w:tmpl w:val="0FD6F66A"/>
    <w:lvl w:ilvl="0" w:tplc="A908025E">
      <w:start w:val="9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34F73BD"/>
    <w:multiLevelType w:val="hybridMultilevel"/>
    <w:tmpl w:val="5F6ADD68"/>
    <w:lvl w:ilvl="0" w:tplc="598A7B44">
      <w:start w:val="1"/>
      <w:numFmt w:val="decimal"/>
      <w:lvlText w:val="%1."/>
      <w:lvlJc w:val="left"/>
      <w:pPr>
        <w:tabs>
          <w:tab w:val="num" w:pos="350"/>
        </w:tabs>
        <w:ind w:left="107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5F03136"/>
    <w:multiLevelType w:val="hybridMultilevel"/>
    <w:tmpl w:val="96CEE3F6"/>
    <w:lvl w:ilvl="0" w:tplc="0419000F">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BF45DFA"/>
    <w:multiLevelType w:val="hybridMultilevel"/>
    <w:tmpl w:val="9BD6FE3E"/>
    <w:lvl w:ilvl="0" w:tplc="D938DBD8">
      <w:start w:val="1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5C474D4C"/>
    <w:multiLevelType w:val="hybridMultilevel"/>
    <w:tmpl w:val="E9608590"/>
    <w:lvl w:ilvl="0" w:tplc="D7D0D96E">
      <w:start w:val="5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842036D"/>
    <w:multiLevelType w:val="hybridMultilevel"/>
    <w:tmpl w:val="7BA83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0D29D4"/>
    <w:multiLevelType w:val="hybridMultilevel"/>
    <w:tmpl w:val="C6AAFE9A"/>
    <w:lvl w:ilvl="0" w:tplc="D96C9A4C">
      <w:start w:val="106"/>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6C8E4352"/>
    <w:multiLevelType w:val="hybridMultilevel"/>
    <w:tmpl w:val="CD46A656"/>
    <w:lvl w:ilvl="0" w:tplc="D03074F2">
      <w:start w:val="3"/>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71BE5787"/>
    <w:multiLevelType w:val="hybridMultilevel"/>
    <w:tmpl w:val="69E4C50A"/>
    <w:lvl w:ilvl="0" w:tplc="BA4CA834">
      <w:start w:val="87"/>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F510A31"/>
    <w:multiLevelType w:val="hybridMultilevel"/>
    <w:tmpl w:val="13948770"/>
    <w:lvl w:ilvl="0" w:tplc="1DE2CE40">
      <w:start w:val="6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0"/>
  </w:num>
  <w:num w:numId="2">
    <w:abstractNumId w:val="18"/>
  </w:num>
  <w:num w:numId="3">
    <w:abstractNumId w:val="8"/>
  </w:num>
  <w:num w:numId="4">
    <w:abstractNumId w:val="4"/>
  </w:num>
  <w:num w:numId="5">
    <w:abstractNumId w:val="14"/>
  </w:num>
  <w:num w:numId="6">
    <w:abstractNumId w:val="13"/>
  </w:num>
  <w:num w:numId="7">
    <w:abstractNumId w:val="7"/>
  </w:num>
  <w:num w:numId="8">
    <w:abstractNumId w:val="11"/>
  </w:num>
  <w:num w:numId="9">
    <w:abstractNumId w:val="17"/>
  </w:num>
  <w:num w:numId="10">
    <w:abstractNumId w:val="15"/>
  </w:num>
  <w:num w:numId="11">
    <w:abstractNumId w:val="2"/>
  </w:num>
  <w:num w:numId="12">
    <w:abstractNumId w:val="19"/>
  </w:num>
  <w:num w:numId="13">
    <w:abstractNumId w:val="6"/>
  </w:num>
  <w:num w:numId="14">
    <w:abstractNumId w:val="9"/>
  </w:num>
  <w:num w:numId="15">
    <w:abstractNumId w:val="3"/>
  </w:num>
  <w:num w:numId="16">
    <w:abstractNumId w:val="12"/>
  </w:num>
  <w:num w:numId="17">
    <w:abstractNumId w:val="1"/>
  </w:num>
  <w:num w:numId="18">
    <w:abstractNumId w:val="16"/>
  </w:num>
  <w:num w:numId="19">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F5A46"/>
    <w:rsid w:val="00000311"/>
    <w:rsid w:val="00026493"/>
    <w:rsid w:val="00030313"/>
    <w:rsid w:val="000327F0"/>
    <w:rsid w:val="00035128"/>
    <w:rsid w:val="00037D16"/>
    <w:rsid w:val="000615A0"/>
    <w:rsid w:val="000641AD"/>
    <w:rsid w:val="00076FFF"/>
    <w:rsid w:val="000A5024"/>
    <w:rsid w:val="000B2D96"/>
    <w:rsid w:val="000B7746"/>
    <w:rsid w:val="000B7C07"/>
    <w:rsid w:val="000D0287"/>
    <w:rsid w:val="000E23D2"/>
    <w:rsid w:val="0010094A"/>
    <w:rsid w:val="00100D78"/>
    <w:rsid w:val="00120B11"/>
    <w:rsid w:val="0015538D"/>
    <w:rsid w:val="001717EB"/>
    <w:rsid w:val="00175D2B"/>
    <w:rsid w:val="0018127D"/>
    <w:rsid w:val="00184494"/>
    <w:rsid w:val="00196E0C"/>
    <w:rsid w:val="001A4AAA"/>
    <w:rsid w:val="001B4273"/>
    <w:rsid w:val="001C1473"/>
    <w:rsid w:val="001C7E4C"/>
    <w:rsid w:val="001D37B6"/>
    <w:rsid w:val="001E79AC"/>
    <w:rsid w:val="001F17C9"/>
    <w:rsid w:val="001F73CC"/>
    <w:rsid w:val="002117F9"/>
    <w:rsid w:val="00225DB5"/>
    <w:rsid w:val="00241D77"/>
    <w:rsid w:val="00244233"/>
    <w:rsid w:val="00257EDD"/>
    <w:rsid w:val="0026513E"/>
    <w:rsid w:val="00272BA2"/>
    <w:rsid w:val="00283FFF"/>
    <w:rsid w:val="002B2520"/>
    <w:rsid w:val="002B2A38"/>
    <w:rsid w:val="002B5C39"/>
    <w:rsid w:val="002B6D81"/>
    <w:rsid w:val="002C51C9"/>
    <w:rsid w:val="002D0379"/>
    <w:rsid w:val="002D1809"/>
    <w:rsid w:val="002F2572"/>
    <w:rsid w:val="002F3E7C"/>
    <w:rsid w:val="002F6F92"/>
    <w:rsid w:val="002F7D8A"/>
    <w:rsid w:val="003003D4"/>
    <w:rsid w:val="00300536"/>
    <w:rsid w:val="00301A25"/>
    <w:rsid w:val="003021A2"/>
    <w:rsid w:val="00304A3E"/>
    <w:rsid w:val="003078FF"/>
    <w:rsid w:val="003175AF"/>
    <w:rsid w:val="00323C8F"/>
    <w:rsid w:val="00324058"/>
    <w:rsid w:val="00330F91"/>
    <w:rsid w:val="003433AC"/>
    <w:rsid w:val="0035703C"/>
    <w:rsid w:val="003726BB"/>
    <w:rsid w:val="00393BB9"/>
    <w:rsid w:val="003A4B93"/>
    <w:rsid w:val="003A54BD"/>
    <w:rsid w:val="003B77F3"/>
    <w:rsid w:val="003C6D95"/>
    <w:rsid w:val="003D62B2"/>
    <w:rsid w:val="003E63FE"/>
    <w:rsid w:val="003E6A30"/>
    <w:rsid w:val="003F4E64"/>
    <w:rsid w:val="00410324"/>
    <w:rsid w:val="00413098"/>
    <w:rsid w:val="00414EC4"/>
    <w:rsid w:val="0044030A"/>
    <w:rsid w:val="00470962"/>
    <w:rsid w:val="004A233B"/>
    <w:rsid w:val="004A324B"/>
    <w:rsid w:val="004A44DF"/>
    <w:rsid w:val="004C18AE"/>
    <w:rsid w:val="004E2E2B"/>
    <w:rsid w:val="004F021A"/>
    <w:rsid w:val="00506AA1"/>
    <w:rsid w:val="0052035B"/>
    <w:rsid w:val="00526AE6"/>
    <w:rsid w:val="005303EF"/>
    <w:rsid w:val="00531BBB"/>
    <w:rsid w:val="00535A45"/>
    <w:rsid w:val="00544E1B"/>
    <w:rsid w:val="00545DE7"/>
    <w:rsid w:val="00552A76"/>
    <w:rsid w:val="00557E95"/>
    <w:rsid w:val="005714E9"/>
    <w:rsid w:val="00571A58"/>
    <w:rsid w:val="00572C14"/>
    <w:rsid w:val="00577E55"/>
    <w:rsid w:val="00584320"/>
    <w:rsid w:val="005C6B88"/>
    <w:rsid w:val="005D00F8"/>
    <w:rsid w:val="005D0B58"/>
    <w:rsid w:val="005E321D"/>
    <w:rsid w:val="005F5A07"/>
    <w:rsid w:val="005F730F"/>
    <w:rsid w:val="0060545B"/>
    <w:rsid w:val="00607306"/>
    <w:rsid w:val="00620D48"/>
    <w:rsid w:val="0063215A"/>
    <w:rsid w:val="00647CE0"/>
    <w:rsid w:val="0067467C"/>
    <w:rsid w:val="006823C2"/>
    <w:rsid w:val="006846AC"/>
    <w:rsid w:val="00686566"/>
    <w:rsid w:val="006932E9"/>
    <w:rsid w:val="0069529E"/>
    <w:rsid w:val="006C72F3"/>
    <w:rsid w:val="006D582C"/>
    <w:rsid w:val="006D5E8F"/>
    <w:rsid w:val="006D6CD2"/>
    <w:rsid w:val="006E31B1"/>
    <w:rsid w:val="006E7D2E"/>
    <w:rsid w:val="00707821"/>
    <w:rsid w:val="0074048F"/>
    <w:rsid w:val="00753DBD"/>
    <w:rsid w:val="007561C5"/>
    <w:rsid w:val="00760F4E"/>
    <w:rsid w:val="00762E8B"/>
    <w:rsid w:val="00772C97"/>
    <w:rsid w:val="00797BE3"/>
    <w:rsid w:val="007C5932"/>
    <w:rsid w:val="007D5A75"/>
    <w:rsid w:val="007D5FF8"/>
    <w:rsid w:val="007E4A20"/>
    <w:rsid w:val="007E632C"/>
    <w:rsid w:val="007F00D4"/>
    <w:rsid w:val="008048C9"/>
    <w:rsid w:val="00814AF4"/>
    <w:rsid w:val="00814C0D"/>
    <w:rsid w:val="0081671B"/>
    <w:rsid w:val="008274F3"/>
    <w:rsid w:val="00855A18"/>
    <w:rsid w:val="00864211"/>
    <w:rsid w:val="00867D00"/>
    <w:rsid w:val="008737E6"/>
    <w:rsid w:val="00876F11"/>
    <w:rsid w:val="00886075"/>
    <w:rsid w:val="00886F23"/>
    <w:rsid w:val="00887CDE"/>
    <w:rsid w:val="008913A2"/>
    <w:rsid w:val="00893273"/>
    <w:rsid w:val="00896F37"/>
    <w:rsid w:val="008B1899"/>
    <w:rsid w:val="008B24F9"/>
    <w:rsid w:val="008B2DD0"/>
    <w:rsid w:val="008B6BE7"/>
    <w:rsid w:val="008D18FE"/>
    <w:rsid w:val="008F5A46"/>
    <w:rsid w:val="00902B3E"/>
    <w:rsid w:val="00916E8F"/>
    <w:rsid w:val="00922484"/>
    <w:rsid w:val="00922AA1"/>
    <w:rsid w:val="009313BF"/>
    <w:rsid w:val="00942379"/>
    <w:rsid w:val="00953EEE"/>
    <w:rsid w:val="009667B8"/>
    <w:rsid w:val="0097194A"/>
    <w:rsid w:val="00973643"/>
    <w:rsid w:val="0098746C"/>
    <w:rsid w:val="009900C6"/>
    <w:rsid w:val="00993F06"/>
    <w:rsid w:val="00994999"/>
    <w:rsid w:val="00995CD8"/>
    <w:rsid w:val="009A75C3"/>
    <w:rsid w:val="009B1E88"/>
    <w:rsid w:val="009B2A2F"/>
    <w:rsid w:val="009B6813"/>
    <w:rsid w:val="009B7783"/>
    <w:rsid w:val="009C332C"/>
    <w:rsid w:val="009D02C4"/>
    <w:rsid w:val="009D181E"/>
    <w:rsid w:val="009D5DCC"/>
    <w:rsid w:val="009E4EA4"/>
    <w:rsid w:val="009E53FF"/>
    <w:rsid w:val="009F0595"/>
    <w:rsid w:val="00A0254E"/>
    <w:rsid w:val="00A0626D"/>
    <w:rsid w:val="00A22C45"/>
    <w:rsid w:val="00A278E4"/>
    <w:rsid w:val="00A358B6"/>
    <w:rsid w:val="00A35C31"/>
    <w:rsid w:val="00A45E0D"/>
    <w:rsid w:val="00A62A6A"/>
    <w:rsid w:val="00A761DC"/>
    <w:rsid w:val="00AA0EA1"/>
    <w:rsid w:val="00AB2755"/>
    <w:rsid w:val="00AC6C33"/>
    <w:rsid w:val="00AD1F82"/>
    <w:rsid w:val="00AE0ACE"/>
    <w:rsid w:val="00AE47D5"/>
    <w:rsid w:val="00AE5915"/>
    <w:rsid w:val="00AF0872"/>
    <w:rsid w:val="00AF4C7D"/>
    <w:rsid w:val="00B3736B"/>
    <w:rsid w:val="00B4170F"/>
    <w:rsid w:val="00B5398C"/>
    <w:rsid w:val="00B86F02"/>
    <w:rsid w:val="00B91469"/>
    <w:rsid w:val="00BA5A67"/>
    <w:rsid w:val="00BB0CE7"/>
    <w:rsid w:val="00BB3C4F"/>
    <w:rsid w:val="00C059E6"/>
    <w:rsid w:val="00C1068C"/>
    <w:rsid w:val="00C1241A"/>
    <w:rsid w:val="00C17103"/>
    <w:rsid w:val="00C1744A"/>
    <w:rsid w:val="00C17C1D"/>
    <w:rsid w:val="00C25AFF"/>
    <w:rsid w:val="00C341F6"/>
    <w:rsid w:val="00C368BD"/>
    <w:rsid w:val="00C4041F"/>
    <w:rsid w:val="00C43A3C"/>
    <w:rsid w:val="00C52A66"/>
    <w:rsid w:val="00C645E0"/>
    <w:rsid w:val="00C942B9"/>
    <w:rsid w:val="00CB06A9"/>
    <w:rsid w:val="00CB667B"/>
    <w:rsid w:val="00CD500F"/>
    <w:rsid w:val="00CE0AF4"/>
    <w:rsid w:val="00CF1933"/>
    <w:rsid w:val="00CF2B9F"/>
    <w:rsid w:val="00D000B8"/>
    <w:rsid w:val="00D019CB"/>
    <w:rsid w:val="00D03D33"/>
    <w:rsid w:val="00D103FA"/>
    <w:rsid w:val="00D370AD"/>
    <w:rsid w:val="00D40661"/>
    <w:rsid w:val="00D50FD7"/>
    <w:rsid w:val="00D61F51"/>
    <w:rsid w:val="00DA4306"/>
    <w:rsid w:val="00DA6240"/>
    <w:rsid w:val="00DB7BB5"/>
    <w:rsid w:val="00DC30FA"/>
    <w:rsid w:val="00DE40A3"/>
    <w:rsid w:val="00DF20E9"/>
    <w:rsid w:val="00E01513"/>
    <w:rsid w:val="00E04A48"/>
    <w:rsid w:val="00E0669A"/>
    <w:rsid w:val="00E128AE"/>
    <w:rsid w:val="00E159CF"/>
    <w:rsid w:val="00E23F4E"/>
    <w:rsid w:val="00E364D3"/>
    <w:rsid w:val="00E36FAC"/>
    <w:rsid w:val="00E42483"/>
    <w:rsid w:val="00E43DE6"/>
    <w:rsid w:val="00E5309B"/>
    <w:rsid w:val="00E54E01"/>
    <w:rsid w:val="00E54E5B"/>
    <w:rsid w:val="00E579E1"/>
    <w:rsid w:val="00E64002"/>
    <w:rsid w:val="00E657A9"/>
    <w:rsid w:val="00E70072"/>
    <w:rsid w:val="00E7124F"/>
    <w:rsid w:val="00EA2782"/>
    <w:rsid w:val="00EA6B67"/>
    <w:rsid w:val="00EB0535"/>
    <w:rsid w:val="00EB1FE7"/>
    <w:rsid w:val="00EB3BD4"/>
    <w:rsid w:val="00EB449C"/>
    <w:rsid w:val="00EC0B7A"/>
    <w:rsid w:val="00EE01DE"/>
    <w:rsid w:val="00EE2296"/>
    <w:rsid w:val="00EE4CB4"/>
    <w:rsid w:val="00EE7531"/>
    <w:rsid w:val="00EF107D"/>
    <w:rsid w:val="00EF2AF2"/>
    <w:rsid w:val="00F14979"/>
    <w:rsid w:val="00F212FC"/>
    <w:rsid w:val="00F238A2"/>
    <w:rsid w:val="00F32796"/>
    <w:rsid w:val="00F32E74"/>
    <w:rsid w:val="00F3609B"/>
    <w:rsid w:val="00F363A5"/>
    <w:rsid w:val="00F61D68"/>
    <w:rsid w:val="00F62018"/>
    <w:rsid w:val="00F91736"/>
    <w:rsid w:val="00F938B7"/>
    <w:rsid w:val="00F9491C"/>
    <w:rsid w:val="00FA43E5"/>
    <w:rsid w:val="00FB2EFE"/>
    <w:rsid w:val="00FB61E7"/>
    <w:rsid w:val="00FC03FE"/>
    <w:rsid w:val="00FC65C7"/>
    <w:rsid w:val="00FE478B"/>
    <w:rsid w:val="00FE77B7"/>
    <w:rsid w:val="00FE7D9B"/>
    <w:rsid w:val="00FF0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8" type="connector" idref="#Прямая со стрелкой 7"/>
        <o:r id="V:Rule9" type="connector" idref="#Прямая со стрелкой 17"/>
        <o:r id="V:Rule10" type="connector" idref="#Прямая со стрелкой 23"/>
        <o:r id="V:Rule11" type="connector" idref="#Прямая со стрелкой 8"/>
        <o:r id="V:Rule12" type="connector" idref="#Прямая со стрелкой 16"/>
        <o:r id="V:Rule13" type="connector" idref="#Прямая со стрелкой 22"/>
        <o:r id="V:Rule1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E88"/>
    <w:rPr>
      <w:sz w:val="20"/>
      <w:szCs w:val="20"/>
    </w:rPr>
  </w:style>
  <w:style w:type="paragraph" w:styleId="1">
    <w:name w:val="heading 1"/>
    <w:aliases w:val="Знак,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1"/>
    <w:uiPriority w:val="99"/>
    <w:qFormat/>
    <w:rsid w:val="009B1E88"/>
    <w:pPr>
      <w:keepNext/>
      <w:spacing w:before="240" w:after="60"/>
      <w:outlineLvl w:val="0"/>
    </w:pPr>
    <w:rPr>
      <w:rFonts w:ascii="Arial" w:hAnsi="Arial"/>
      <w:b/>
      <w:kern w:val="28"/>
      <w:sz w:val="28"/>
    </w:rPr>
  </w:style>
  <w:style w:type="paragraph" w:styleId="2">
    <w:name w:val="heading 2"/>
    <w:basedOn w:val="a"/>
    <w:next w:val="a"/>
    <w:link w:val="20"/>
    <w:uiPriority w:val="99"/>
    <w:qFormat/>
    <w:rsid w:val="009B1E88"/>
    <w:pPr>
      <w:keepNext/>
      <w:ind w:firstLine="708"/>
      <w:jc w:val="right"/>
      <w:outlineLvl w:val="1"/>
    </w:pPr>
    <w:rPr>
      <w:i/>
      <w:iCs/>
    </w:rPr>
  </w:style>
  <w:style w:type="paragraph" w:styleId="3">
    <w:name w:val="heading 3"/>
    <w:basedOn w:val="a"/>
    <w:next w:val="a"/>
    <w:link w:val="30"/>
    <w:uiPriority w:val="99"/>
    <w:qFormat/>
    <w:rsid w:val="009B1E88"/>
    <w:pPr>
      <w:keepNext/>
      <w:ind w:firstLine="708"/>
      <w:jc w:val="center"/>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
    <w:basedOn w:val="a0"/>
    <w:link w:val="1"/>
    <w:uiPriority w:val="99"/>
    <w:locked/>
    <w:rsid w:val="00BA5A67"/>
    <w:rPr>
      <w:rFonts w:ascii="Arial" w:hAnsi="Arial" w:cs="Times New Roman"/>
      <w:b/>
      <w:kern w:val="28"/>
      <w:sz w:val="28"/>
    </w:rPr>
  </w:style>
  <w:style w:type="character" w:customStyle="1" w:styleId="20">
    <w:name w:val="Заголовок 2 Знак"/>
    <w:basedOn w:val="a0"/>
    <w:link w:val="2"/>
    <w:uiPriority w:val="9"/>
    <w:semiHidden/>
    <w:rsid w:val="00D3357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BA5A67"/>
    <w:rPr>
      <w:rFonts w:cs="Times New Roman"/>
      <w:b/>
      <w:bCs/>
      <w:sz w:val="28"/>
      <w:szCs w:val="28"/>
    </w:rPr>
  </w:style>
  <w:style w:type="paragraph" w:styleId="a3">
    <w:name w:val="Body Text"/>
    <w:basedOn w:val="a"/>
    <w:link w:val="a4"/>
    <w:uiPriority w:val="99"/>
    <w:rsid w:val="009B1E88"/>
    <w:pPr>
      <w:jc w:val="both"/>
    </w:pPr>
    <w:rPr>
      <w:sz w:val="24"/>
      <w:szCs w:val="28"/>
    </w:rPr>
  </w:style>
  <w:style w:type="character" w:customStyle="1" w:styleId="a4">
    <w:name w:val="Основной текст Знак"/>
    <w:basedOn w:val="a0"/>
    <w:link w:val="a3"/>
    <w:uiPriority w:val="99"/>
    <w:semiHidden/>
    <w:rsid w:val="00D3357E"/>
    <w:rPr>
      <w:sz w:val="20"/>
      <w:szCs w:val="20"/>
    </w:rPr>
  </w:style>
  <w:style w:type="paragraph" w:customStyle="1" w:styleId="a5">
    <w:name w:val="реквизитПодпись"/>
    <w:basedOn w:val="a"/>
    <w:uiPriority w:val="99"/>
    <w:rsid w:val="009B1E88"/>
    <w:pPr>
      <w:tabs>
        <w:tab w:val="left" w:pos="6804"/>
      </w:tabs>
      <w:spacing w:before="360"/>
    </w:pPr>
    <w:rPr>
      <w:sz w:val="24"/>
    </w:rPr>
  </w:style>
  <w:style w:type="paragraph" w:styleId="a6">
    <w:name w:val="Balloon Text"/>
    <w:basedOn w:val="a"/>
    <w:link w:val="a7"/>
    <w:uiPriority w:val="99"/>
    <w:semiHidden/>
    <w:rsid w:val="006932E9"/>
    <w:rPr>
      <w:rFonts w:ascii="Tahoma" w:hAnsi="Tahoma" w:cs="Tahoma"/>
      <w:sz w:val="16"/>
      <w:szCs w:val="16"/>
    </w:rPr>
  </w:style>
  <w:style w:type="character" w:customStyle="1" w:styleId="a7">
    <w:name w:val="Текст выноски Знак"/>
    <w:basedOn w:val="a0"/>
    <w:link w:val="a6"/>
    <w:uiPriority w:val="99"/>
    <w:semiHidden/>
    <w:locked/>
    <w:rsid w:val="00BA5A67"/>
    <w:rPr>
      <w:rFonts w:ascii="Tahoma" w:hAnsi="Tahoma" w:cs="Tahoma"/>
      <w:sz w:val="16"/>
      <w:szCs w:val="16"/>
    </w:rPr>
  </w:style>
  <w:style w:type="paragraph" w:styleId="a8">
    <w:name w:val="Title"/>
    <w:basedOn w:val="a"/>
    <w:next w:val="a"/>
    <w:link w:val="a9"/>
    <w:uiPriority w:val="99"/>
    <w:qFormat/>
    <w:rsid w:val="00686566"/>
    <w:pPr>
      <w:spacing w:before="240" w:after="60" w:line="276" w:lineRule="auto"/>
      <w:jc w:val="center"/>
      <w:outlineLvl w:val="0"/>
    </w:pPr>
    <w:rPr>
      <w:rFonts w:ascii="Cambria" w:hAnsi="Cambria"/>
      <w:b/>
      <w:bCs/>
      <w:kern w:val="28"/>
      <w:sz w:val="32"/>
      <w:szCs w:val="32"/>
      <w:lang w:eastAsia="en-US"/>
    </w:rPr>
  </w:style>
  <w:style w:type="character" w:customStyle="1" w:styleId="a9">
    <w:name w:val="Название Знак"/>
    <w:basedOn w:val="a0"/>
    <w:link w:val="a8"/>
    <w:uiPriority w:val="99"/>
    <w:locked/>
    <w:rsid w:val="00686566"/>
    <w:rPr>
      <w:rFonts w:ascii="Cambria" w:hAnsi="Cambria"/>
      <w:b/>
      <w:kern w:val="28"/>
      <w:sz w:val="32"/>
      <w:lang w:eastAsia="en-US"/>
    </w:rPr>
  </w:style>
  <w:style w:type="paragraph" w:customStyle="1" w:styleId="ConsPlusTitle">
    <w:name w:val="ConsPlusTitle"/>
    <w:uiPriority w:val="99"/>
    <w:rsid w:val="00686566"/>
    <w:pPr>
      <w:widowControl w:val="0"/>
      <w:autoSpaceDE w:val="0"/>
      <w:autoSpaceDN w:val="0"/>
      <w:adjustRightInd w:val="0"/>
    </w:pPr>
    <w:rPr>
      <w:b/>
      <w:bCs/>
      <w:sz w:val="24"/>
      <w:szCs w:val="24"/>
    </w:rPr>
  </w:style>
  <w:style w:type="paragraph" w:styleId="aa">
    <w:name w:val="Normal (Web)"/>
    <w:basedOn w:val="a"/>
    <w:uiPriority w:val="99"/>
    <w:rsid w:val="00225DB5"/>
    <w:pPr>
      <w:spacing w:before="100" w:beforeAutospacing="1" w:after="100" w:afterAutospacing="1"/>
    </w:pPr>
    <w:rPr>
      <w:sz w:val="24"/>
      <w:szCs w:val="24"/>
    </w:rPr>
  </w:style>
  <w:style w:type="character" w:styleId="ab">
    <w:name w:val="Strong"/>
    <w:basedOn w:val="a0"/>
    <w:uiPriority w:val="99"/>
    <w:qFormat/>
    <w:rsid w:val="00225DB5"/>
    <w:rPr>
      <w:rFonts w:cs="Times New Roman"/>
      <w:b/>
      <w:bCs/>
    </w:rPr>
  </w:style>
  <w:style w:type="table" w:styleId="ac">
    <w:name w:val="Table Grid"/>
    <w:basedOn w:val="a1"/>
    <w:uiPriority w:val="99"/>
    <w:rsid w:val="008737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526AE6"/>
    <w:rPr>
      <w:rFonts w:cs="Times New Roman"/>
      <w:color w:val="0000FF"/>
      <w:u w:val="single"/>
    </w:rPr>
  </w:style>
  <w:style w:type="paragraph" w:customStyle="1" w:styleId="ConsNormal">
    <w:name w:val="ConsNormal"/>
    <w:uiPriority w:val="99"/>
    <w:rsid w:val="0035703C"/>
    <w:pPr>
      <w:widowControl w:val="0"/>
      <w:autoSpaceDE w:val="0"/>
      <w:autoSpaceDN w:val="0"/>
      <w:adjustRightInd w:val="0"/>
      <w:ind w:right="19772" w:firstLine="720"/>
    </w:pPr>
    <w:rPr>
      <w:rFonts w:ascii="Arial" w:hAnsi="Arial" w:cs="Arial"/>
      <w:sz w:val="20"/>
      <w:szCs w:val="20"/>
    </w:rPr>
  </w:style>
  <w:style w:type="paragraph" w:customStyle="1" w:styleId="Style14">
    <w:name w:val="Style 14"/>
    <w:uiPriority w:val="99"/>
    <w:rsid w:val="000641AD"/>
    <w:pPr>
      <w:widowControl w:val="0"/>
      <w:autoSpaceDE w:val="0"/>
      <w:autoSpaceDN w:val="0"/>
      <w:adjustRightInd w:val="0"/>
    </w:pPr>
    <w:rPr>
      <w:sz w:val="20"/>
      <w:szCs w:val="20"/>
    </w:rPr>
  </w:style>
  <w:style w:type="paragraph" w:customStyle="1" w:styleId="Style8">
    <w:name w:val="Style 8"/>
    <w:uiPriority w:val="99"/>
    <w:rsid w:val="00272BA2"/>
    <w:pPr>
      <w:widowControl w:val="0"/>
      <w:autoSpaceDE w:val="0"/>
      <w:autoSpaceDN w:val="0"/>
      <w:spacing w:before="36"/>
      <w:ind w:firstLine="288"/>
    </w:pPr>
    <w:rPr>
      <w:rFonts w:ascii="Arial" w:hAnsi="Arial" w:cs="Arial"/>
    </w:rPr>
  </w:style>
  <w:style w:type="character" w:customStyle="1" w:styleId="CharacterStyle4">
    <w:name w:val="Character Style 4"/>
    <w:uiPriority w:val="99"/>
    <w:rsid w:val="00272BA2"/>
    <w:rPr>
      <w:rFonts w:ascii="Arial" w:hAnsi="Arial"/>
      <w:sz w:val="22"/>
    </w:rPr>
  </w:style>
  <w:style w:type="paragraph" w:customStyle="1" w:styleId="u">
    <w:name w:val="u"/>
    <w:basedOn w:val="a"/>
    <w:uiPriority w:val="99"/>
    <w:rsid w:val="00184494"/>
    <w:pPr>
      <w:spacing w:before="100" w:beforeAutospacing="1" w:after="100" w:afterAutospacing="1"/>
    </w:pPr>
    <w:rPr>
      <w:sz w:val="24"/>
      <w:szCs w:val="24"/>
    </w:rPr>
  </w:style>
  <w:style w:type="character" w:customStyle="1" w:styleId="CharacterStyle1">
    <w:name w:val="Character Style 1"/>
    <w:uiPriority w:val="99"/>
    <w:rsid w:val="00577E55"/>
    <w:rPr>
      <w:rFonts w:ascii="Tahoma" w:hAnsi="Tahoma"/>
      <w:sz w:val="22"/>
    </w:rPr>
  </w:style>
  <w:style w:type="paragraph" w:customStyle="1" w:styleId="Style16">
    <w:name w:val="Style 16"/>
    <w:uiPriority w:val="99"/>
    <w:rsid w:val="00CB667B"/>
    <w:pPr>
      <w:widowControl w:val="0"/>
      <w:autoSpaceDE w:val="0"/>
      <w:autoSpaceDN w:val="0"/>
      <w:spacing w:before="36"/>
      <w:ind w:firstLine="288"/>
    </w:pPr>
    <w:rPr>
      <w:rFonts w:ascii="Tahoma" w:hAnsi="Tahoma" w:cs="Tahoma"/>
    </w:rPr>
  </w:style>
  <w:style w:type="paragraph" w:customStyle="1" w:styleId="Style7">
    <w:name w:val="Style 7"/>
    <w:uiPriority w:val="99"/>
    <w:rsid w:val="00CB667B"/>
    <w:pPr>
      <w:widowControl w:val="0"/>
      <w:autoSpaceDE w:val="0"/>
      <w:autoSpaceDN w:val="0"/>
      <w:ind w:left="288"/>
    </w:pPr>
    <w:rPr>
      <w:rFonts w:ascii="Arial" w:hAnsi="Arial" w:cs="Arial"/>
    </w:rPr>
  </w:style>
  <w:style w:type="paragraph" w:customStyle="1" w:styleId="ae">
    <w:name w:val="Знак Знак Знак"/>
    <w:basedOn w:val="a"/>
    <w:uiPriority w:val="99"/>
    <w:rsid w:val="00BA5A67"/>
    <w:pPr>
      <w:tabs>
        <w:tab w:val="num" w:pos="360"/>
      </w:tabs>
      <w:spacing w:after="160" w:line="240" w:lineRule="exact"/>
    </w:pPr>
    <w:rPr>
      <w:rFonts w:ascii="Verdana" w:hAnsi="Verdana" w:cs="Verdana"/>
      <w:lang w:val="en-US" w:eastAsia="en-US"/>
    </w:rPr>
  </w:style>
  <w:style w:type="character" w:customStyle="1" w:styleId="WW8Num1z0">
    <w:name w:val="WW8Num1z0"/>
    <w:uiPriority w:val="99"/>
    <w:rsid w:val="00BA5A67"/>
    <w:rPr>
      <w:rFonts w:ascii="Symbol" w:hAnsi="Symbol"/>
    </w:rPr>
  </w:style>
  <w:style w:type="character" w:customStyle="1" w:styleId="WW8Num1z1">
    <w:name w:val="WW8Num1z1"/>
    <w:uiPriority w:val="99"/>
    <w:rsid w:val="00BA5A67"/>
    <w:rPr>
      <w:rFonts w:ascii="Courier New" w:hAnsi="Courier New"/>
    </w:rPr>
  </w:style>
  <w:style w:type="character" w:customStyle="1" w:styleId="WW8Num1z2">
    <w:name w:val="WW8Num1z2"/>
    <w:uiPriority w:val="99"/>
    <w:rsid w:val="00BA5A67"/>
    <w:rPr>
      <w:rFonts w:ascii="Wingdings" w:hAnsi="Wingdings"/>
    </w:rPr>
  </w:style>
  <w:style w:type="character" w:customStyle="1" w:styleId="WW8Num2z0">
    <w:name w:val="WW8Num2z0"/>
    <w:uiPriority w:val="99"/>
    <w:rsid w:val="00BA5A67"/>
    <w:rPr>
      <w:rFonts w:ascii="Times New Roman" w:hAnsi="Times New Roman"/>
      <w:color w:val="auto"/>
      <w:sz w:val="28"/>
    </w:rPr>
  </w:style>
  <w:style w:type="character" w:customStyle="1" w:styleId="WW8Num2z1">
    <w:name w:val="WW8Num2z1"/>
    <w:uiPriority w:val="99"/>
    <w:rsid w:val="00BA5A67"/>
    <w:rPr>
      <w:rFonts w:ascii="Symbol" w:hAnsi="Symbol"/>
    </w:rPr>
  </w:style>
  <w:style w:type="character" w:customStyle="1" w:styleId="WW8Num5z0">
    <w:name w:val="WW8Num5z0"/>
    <w:uiPriority w:val="99"/>
    <w:rsid w:val="00BA5A67"/>
    <w:rPr>
      <w:color w:val="auto"/>
      <w:sz w:val="28"/>
    </w:rPr>
  </w:style>
  <w:style w:type="character" w:customStyle="1" w:styleId="WW8Num5z1">
    <w:name w:val="WW8Num5z1"/>
    <w:uiPriority w:val="99"/>
    <w:rsid w:val="00BA5A67"/>
    <w:rPr>
      <w:rFonts w:ascii="Symbol" w:hAnsi="Symbol"/>
    </w:rPr>
  </w:style>
  <w:style w:type="character" w:customStyle="1" w:styleId="WW8Num8z0">
    <w:name w:val="WW8Num8z0"/>
    <w:uiPriority w:val="99"/>
    <w:rsid w:val="00BA5A67"/>
  </w:style>
  <w:style w:type="character" w:customStyle="1" w:styleId="WW8Num12z0">
    <w:name w:val="WW8Num12z0"/>
    <w:uiPriority w:val="99"/>
    <w:rsid w:val="00BA5A67"/>
    <w:rPr>
      <w:rFonts w:ascii="Times New Roman" w:hAnsi="Times New Roman"/>
      <w:color w:val="auto"/>
      <w:sz w:val="28"/>
    </w:rPr>
  </w:style>
  <w:style w:type="character" w:customStyle="1" w:styleId="WW8Num14z0">
    <w:name w:val="WW8Num14z0"/>
    <w:uiPriority w:val="99"/>
    <w:rsid w:val="00BA5A67"/>
    <w:rPr>
      <w:rFonts w:ascii="Times New Roman" w:hAnsi="Times New Roman"/>
      <w:color w:val="auto"/>
      <w:sz w:val="28"/>
    </w:rPr>
  </w:style>
  <w:style w:type="character" w:customStyle="1" w:styleId="WW8Num17z0">
    <w:name w:val="WW8Num17z0"/>
    <w:uiPriority w:val="99"/>
    <w:rsid w:val="00BA5A67"/>
    <w:rPr>
      <w:rFonts w:ascii="Times New Roman" w:hAnsi="Times New Roman"/>
      <w:color w:val="auto"/>
      <w:sz w:val="28"/>
    </w:rPr>
  </w:style>
  <w:style w:type="character" w:customStyle="1" w:styleId="WW8Num17z1">
    <w:name w:val="WW8Num17z1"/>
    <w:uiPriority w:val="99"/>
    <w:rsid w:val="00BA5A67"/>
    <w:rPr>
      <w:rFonts w:ascii="Symbol" w:hAnsi="Symbol"/>
    </w:rPr>
  </w:style>
  <w:style w:type="character" w:customStyle="1" w:styleId="WW8Num21z0">
    <w:name w:val="WW8Num21z0"/>
    <w:uiPriority w:val="99"/>
    <w:rsid w:val="00BA5A67"/>
    <w:rPr>
      <w:rFonts w:ascii="Times New Roman" w:hAnsi="Times New Roman"/>
      <w:color w:val="auto"/>
      <w:sz w:val="28"/>
    </w:rPr>
  </w:style>
  <w:style w:type="character" w:customStyle="1" w:styleId="WW8Num21z1">
    <w:name w:val="WW8Num21z1"/>
    <w:uiPriority w:val="99"/>
    <w:rsid w:val="00BA5A67"/>
    <w:rPr>
      <w:rFonts w:ascii="Symbol" w:hAnsi="Symbol"/>
    </w:rPr>
  </w:style>
  <w:style w:type="character" w:customStyle="1" w:styleId="WW8Num24z0">
    <w:name w:val="WW8Num24z0"/>
    <w:uiPriority w:val="99"/>
    <w:rsid w:val="00BA5A67"/>
    <w:rPr>
      <w:rFonts w:ascii="Times New Roman" w:hAnsi="Times New Roman"/>
      <w:color w:val="auto"/>
      <w:sz w:val="28"/>
    </w:rPr>
  </w:style>
  <w:style w:type="character" w:customStyle="1" w:styleId="WW8Num26z0">
    <w:name w:val="WW8Num26z0"/>
    <w:uiPriority w:val="99"/>
    <w:rsid w:val="00BA5A67"/>
    <w:rPr>
      <w:rFonts w:ascii="Times New Roman" w:hAnsi="Times New Roman"/>
      <w:color w:val="auto"/>
      <w:sz w:val="28"/>
    </w:rPr>
  </w:style>
  <w:style w:type="character" w:customStyle="1" w:styleId="WW8Num26z1">
    <w:name w:val="WW8Num26z1"/>
    <w:uiPriority w:val="99"/>
    <w:rsid w:val="00BA5A67"/>
    <w:rPr>
      <w:rFonts w:ascii="Symbol" w:hAnsi="Symbol"/>
    </w:rPr>
  </w:style>
  <w:style w:type="character" w:customStyle="1" w:styleId="WW8Num28z0">
    <w:name w:val="WW8Num28z0"/>
    <w:uiPriority w:val="99"/>
    <w:rsid w:val="00BA5A67"/>
    <w:rPr>
      <w:rFonts w:ascii="Times New Roman" w:hAnsi="Times New Roman"/>
      <w:color w:val="auto"/>
      <w:sz w:val="28"/>
    </w:rPr>
  </w:style>
  <w:style w:type="character" w:customStyle="1" w:styleId="WW8Num28z1">
    <w:name w:val="WW8Num28z1"/>
    <w:uiPriority w:val="99"/>
    <w:rsid w:val="00BA5A67"/>
    <w:rPr>
      <w:rFonts w:ascii="Symbol" w:hAnsi="Symbol"/>
    </w:rPr>
  </w:style>
  <w:style w:type="character" w:customStyle="1" w:styleId="WW8Num31z0">
    <w:name w:val="WW8Num31z0"/>
    <w:uiPriority w:val="99"/>
    <w:rsid w:val="00BA5A67"/>
    <w:rPr>
      <w:rFonts w:ascii="Times New Roman" w:hAnsi="Times New Roman"/>
      <w:color w:val="auto"/>
      <w:sz w:val="28"/>
    </w:rPr>
  </w:style>
  <w:style w:type="character" w:customStyle="1" w:styleId="WW8Num31z1">
    <w:name w:val="WW8Num31z1"/>
    <w:uiPriority w:val="99"/>
    <w:rsid w:val="00BA5A67"/>
    <w:rPr>
      <w:rFonts w:ascii="Symbol" w:hAnsi="Symbol"/>
    </w:rPr>
  </w:style>
  <w:style w:type="character" w:customStyle="1" w:styleId="WW8Num32z0">
    <w:name w:val="WW8Num32z0"/>
    <w:uiPriority w:val="99"/>
    <w:rsid w:val="00BA5A67"/>
    <w:rPr>
      <w:rFonts w:ascii="Times New Roman" w:hAnsi="Times New Roman"/>
      <w:color w:val="auto"/>
      <w:sz w:val="28"/>
    </w:rPr>
  </w:style>
  <w:style w:type="character" w:customStyle="1" w:styleId="WW8Num32z1">
    <w:name w:val="WW8Num32z1"/>
    <w:uiPriority w:val="99"/>
    <w:rsid w:val="00BA5A67"/>
    <w:rPr>
      <w:rFonts w:ascii="Symbol" w:hAnsi="Symbol"/>
    </w:rPr>
  </w:style>
  <w:style w:type="character" w:customStyle="1" w:styleId="WW8Num38z0">
    <w:name w:val="WW8Num38z0"/>
    <w:uiPriority w:val="99"/>
    <w:rsid w:val="00BA5A67"/>
    <w:rPr>
      <w:rFonts w:ascii="Times New Roman" w:hAnsi="Times New Roman"/>
      <w:color w:val="auto"/>
      <w:sz w:val="28"/>
    </w:rPr>
  </w:style>
  <w:style w:type="character" w:customStyle="1" w:styleId="WW8Num38z1">
    <w:name w:val="WW8Num38z1"/>
    <w:uiPriority w:val="99"/>
    <w:rsid w:val="00BA5A67"/>
    <w:rPr>
      <w:rFonts w:ascii="Symbol" w:hAnsi="Symbol"/>
    </w:rPr>
  </w:style>
  <w:style w:type="character" w:customStyle="1" w:styleId="WW8Num39z0">
    <w:name w:val="WW8Num39z0"/>
    <w:uiPriority w:val="99"/>
    <w:rsid w:val="00BA5A67"/>
    <w:rPr>
      <w:rFonts w:ascii="Times New Roman" w:hAnsi="Times New Roman"/>
      <w:color w:val="auto"/>
      <w:sz w:val="28"/>
    </w:rPr>
  </w:style>
  <w:style w:type="character" w:customStyle="1" w:styleId="WW8Num39z1">
    <w:name w:val="WW8Num39z1"/>
    <w:uiPriority w:val="99"/>
    <w:rsid w:val="00BA5A67"/>
    <w:rPr>
      <w:rFonts w:ascii="Symbol" w:hAnsi="Symbol"/>
    </w:rPr>
  </w:style>
  <w:style w:type="character" w:customStyle="1" w:styleId="WW8Num40z0">
    <w:name w:val="WW8Num40z0"/>
    <w:uiPriority w:val="99"/>
    <w:rsid w:val="00BA5A67"/>
    <w:rPr>
      <w:rFonts w:ascii="Times New Roman" w:hAnsi="Times New Roman"/>
      <w:color w:val="auto"/>
      <w:sz w:val="28"/>
    </w:rPr>
  </w:style>
  <w:style w:type="character" w:customStyle="1" w:styleId="WW8Num40z1">
    <w:name w:val="WW8Num40z1"/>
    <w:uiPriority w:val="99"/>
    <w:rsid w:val="00BA5A67"/>
    <w:rPr>
      <w:rFonts w:ascii="Symbol" w:hAnsi="Symbol"/>
    </w:rPr>
  </w:style>
  <w:style w:type="character" w:customStyle="1" w:styleId="WW8Num42z0">
    <w:name w:val="WW8Num42z0"/>
    <w:uiPriority w:val="99"/>
    <w:rsid w:val="00BA5A67"/>
    <w:rPr>
      <w:rFonts w:ascii="Times New Roman" w:hAnsi="Times New Roman"/>
      <w:color w:val="auto"/>
      <w:sz w:val="28"/>
    </w:rPr>
  </w:style>
  <w:style w:type="character" w:customStyle="1" w:styleId="WW8Num44z0">
    <w:name w:val="WW8Num44z0"/>
    <w:uiPriority w:val="99"/>
    <w:rsid w:val="00BA5A67"/>
    <w:rPr>
      <w:rFonts w:ascii="Times New Roman" w:hAnsi="Times New Roman"/>
      <w:color w:val="auto"/>
      <w:sz w:val="28"/>
    </w:rPr>
  </w:style>
  <w:style w:type="character" w:customStyle="1" w:styleId="WW8Num44z1">
    <w:name w:val="WW8Num44z1"/>
    <w:uiPriority w:val="99"/>
    <w:rsid w:val="00BA5A67"/>
    <w:rPr>
      <w:rFonts w:ascii="Symbol" w:hAnsi="Symbol"/>
    </w:rPr>
  </w:style>
  <w:style w:type="character" w:customStyle="1" w:styleId="WW8Num47z0">
    <w:name w:val="WW8Num47z0"/>
    <w:uiPriority w:val="99"/>
    <w:rsid w:val="00BA5A67"/>
    <w:rPr>
      <w:rFonts w:ascii="Times New Roman" w:hAnsi="Times New Roman"/>
      <w:color w:val="auto"/>
      <w:sz w:val="28"/>
    </w:rPr>
  </w:style>
  <w:style w:type="character" w:customStyle="1" w:styleId="WW8Num47z1">
    <w:name w:val="WW8Num47z1"/>
    <w:uiPriority w:val="99"/>
    <w:rsid w:val="00BA5A67"/>
    <w:rPr>
      <w:rFonts w:ascii="Symbol" w:hAnsi="Symbol"/>
    </w:rPr>
  </w:style>
  <w:style w:type="character" w:customStyle="1" w:styleId="WW8Num49z0">
    <w:name w:val="WW8Num49z0"/>
    <w:uiPriority w:val="99"/>
    <w:rsid w:val="00BA5A67"/>
    <w:rPr>
      <w:rFonts w:ascii="Times New Roman" w:hAnsi="Times New Roman"/>
      <w:color w:val="auto"/>
      <w:sz w:val="28"/>
    </w:rPr>
  </w:style>
  <w:style w:type="character" w:customStyle="1" w:styleId="WW8Num49z1">
    <w:name w:val="WW8Num49z1"/>
    <w:uiPriority w:val="99"/>
    <w:rsid w:val="00BA5A67"/>
    <w:rPr>
      <w:rFonts w:ascii="Symbol" w:hAnsi="Symbol"/>
    </w:rPr>
  </w:style>
  <w:style w:type="character" w:customStyle="1" w:styleId="10">
    <w:name w:val="Основной шрифт абзаца1"/>
    <w:uiPriority w:val="99"/>
    <w:rsid w:val="00BA5A67"/>
  </w:style>
  <w:style w:type="character" w:customStyle="1" w:styleId="af">
    <w:name w:val="Символ сноски"/>
    <w:basedOn w:val="10"/>
    <w:uiPriority w:val="99"/>
    <w:rsid w:val="00BA5A67"/>
    <w:rPr>
      <w:rFonts w:cs="Times New Roman"/>
      <w:vertAlign w:val="superscript"/>
    </w:rPr>
  </w:style>
  <w:style w:type="character" w:styleId="af0">
    <w:name w:val="footnote reference"/>
    <w:basedOn w:val="a0"/>
    <w:uiPriority w:val="99"/>
    <w:rsid w:val="00BA5A67"/>
    <w:rPr>
      <w:rFonts w:cs="Times New Roman"/>
      <w:vertAlign w:val="superscript"/>
    </w:rPr>
  </w:style>
  <w:style w:type="character" w:styleId="af1">
    <w:name w:val="endnote reference"/>
    <w:basedOn w:val="a0"/>
    <w:uiPriority w:val="99"/>
    <w:rsid w:val="00BA5A67"/>
    <w:rPr>
      <w:rFonts w:cs="Times New Roman"/>
      <w:vertAlign w:val="superscript"/>
    </w:rPr>
  </w:style>
  <w:style w:type="character" w:customStyle="1" w:styleId="af2">
    <w:name w:val="Символы концевой сноски"/>
    <w:uiPriority w:val="99"/>
    <w:rsid w:val="00BA5A67"/>
  </w:style>
  <w:style w:type="paragraph" w:customStyle="1" w:styleId="af3">
    <w:name w:val="Заголовок"/>
    <w:basedOn w:val="a"/>
    <w:next w:val="a3"/>
    <w:uiPriority w:val="99"/>
    <w:rsid w:val="00BA5A67"/>
    <w:pPr>
      <w:keepNext/>
      <w:suppressAutoHyphens/>
      <w:spacing w:before="240" w:after="120"/>
    </w:pPr>
    <w:rPr>
      <w:rFonts w:ascii="Arial" w:eastAsia="Microsoft YaHei" w:hAnsi="Arial" w:cs="Mangal"/>
      <w:sz w:val="28"/>
      <w:szCs w:val="28"/>
      <w:lang w:eastAsia="ar-SA"/>
    </w:rPr>
  </w:style>
  <w:style w:type="paragraph" w:styleId="af4">
    <w:name w:val="List"/>
    <w:basedOn w:val="a3"/>
    <w:uiPriority w:val="99"/>
    <w:rsid w:val="00BA5A67"/>
    <w:pPr>
      <w:suppressAutoHyphens/>
      <w:spacing w:after="120"/>
      <w:jc w:val="left"/>
    </w:pPr>
    <w:rPr>
      <w:rFonts w:cs="Mangal"/>
      <w:szCs w:val="24"/>
      <w:lang w:eastAsia="ar-SA"/>
    </w:rPr>
  </w:style>
  <w:style w:type="paragraph" w:customStyle="1" w:styleId="12">
    <w:name w:val="Название1"/>
    <w:basedOn w:val="a"/>
    <w:uiPriority w:val="99"/>
    <w:rsid w:val="00BA5A67"/>
    <w:pPr>
      <w:suppressLineNumbers/>
      <w:suppressAutoHyphens/>
      <w:spacing w:before="120" w:after="120"/>
    </w:pPr>
    <w:rPr>
      <w:rFonts w:cs="Mangal"/>
      <w:i/>
      <w:iCs/>
      <w:sz w:val="24"/>
      <w:szCs w:val="24"/>
      <w:lang w:eastAsia="ar-SA"/>
    </w:rPr>
  </w:style>
  <w:style w:type="paragraph" w:customStyle="1" w:styleId="13">
    <w:name w:val="Указатель1"/>
    <w:basedOn w:val="a"/>
    <w:uiPriority w:val="99"/>
    <w:rsid w:val="00BA5A67"/>
    <w:pPr>
      <w:suppressLineNumbers/>
      <w:suppressAutoHyphens/>
    </w:pPr>
    <w:rPr>
      <w:rFonts w:cs="Mangal"/>
      <w:sz w:val="24"/>
      <w:szCs w:val="24"/>
      <w:lang w:eastAsia="ar-SA"/>
    </w:rPr>
  </w:style>
  <w:style w:type="paragraph" w:styleId="af5">
    <w:name w:val="footnote text"/>
    <w:basedOn w:val="a"/>
    <w:link w:val="af6"/>
    <w:uiPriority w:val="99"/>
    <w:rsid w:val="00BA5A67"/>
    <w:pPr>
      <w:suppressAutoHyphens/>
    </w:pPr>
    <w:rPr>
      <w:lang w:eastAsia="ar-SA"/>
    </w:rPr>
  </w:style>
  <w:style w:type="character" w:customStyle="1" w:styleId="af6">
    <w:name w:val="Текст сноски Знак"/>
    <w:basedOn w:val="a0"/>
    <w:link w:val="af5"/>
    <w:uiPriority w:val="99"/>
    <w:locked/>
    <w:rsid w:val="00BA5A67"/>
    <w:rPr>
      <w:rFonts w:cs="Times New Roman"/>
      <w:lang w:eastAsia="ar-SA" w:bidi="ar-SA"/>
    </w:rPr>
  </w:style>
  <w:style w:type="paragraph" w:customStyle="1" w:styleId="14">
    <w:name w:val="Знак Знак Знак1 Знак"/>
    <w:basedOn w:val="a"/>
    <w:uiPriority w:val="99"/>
    <w:rsid w:val="00BA5A67"/>
    <w:pPr>
      <w:suppressAutoHyphens/>
      <w:spacing w:after="160" w:line="240" w:lineRule="exact"/>
    </w:pPr>
    <w:rPr>
      <w:rFonts w:ascii="Verdana" w:hAnsi="Verdana"/>
      <w:lang w:val="en-US" w:eastAsia="ar-SA"/>
    </w:rPr>
  </w:style>
  <w:style w:type="paragraph" w:customStyle="1" w:styleId="Default">
    <w:name w:val="Default"/>
    <w:uiPriority w:val="99"/>
    <w:rsid w:val="00BA5A67"/>
    <w:pPr>
      <w:suppressAutoHyphens/>
      <w:autoSpaceDE w:val="0"/>
    </w:pPr>
    <w:rPr>
      <w:rFonts w:ascii="Arial" w:hAnsi="Arial" w:cs="Arial"/>
      <w:color w:val="000000"/>
      <w:sz w:val="24"/>
      <w:szCs w:val="24"/>
      <w:lang w:eastAsia="ar-SA"/>
    </w:rPr>
  </w:style>
  <w:style w:type="paragraph" w:customStyle="1" w:styleId="ConsPlusNonformat">
    <w:name w:val="ConsPlusNonformat"/>
    <w:rsid w:val="00BA5A67"/>
    <w:pPr>
      <w:suppressAutoHyphens/>
      <w:autoSpaceDE w:val="0"/>
    </w:pPr>
    <w:rPr>
      <w:rFonts w:ascii="Courier New" w:hAnsi="Courier New" w:cs="Courier New"/>
      <w:sz w:val="20"/>
      <w:szCs w:val="20"/>
      <w:lang w:eastAsia="ar-SA"/>
    </w:rPr>
  </w:style>
  <w:style w:type="paragraph" w:customStyle="1" w:styleId="ConsPlusNormal">
    <w:name w:val="ConsPlusNormal"/>
    <w:link w:val="ConsPlusNormal0"/>
    <w:uiPriority w:val="99"/>
    <w:rsid w:val="00BA5A67"/>
    <w:pPr>
      <w:widowControl w:val="0"/>
      <w:suppressAutoHyphens/>
      <w:autoSpaceDE w:val="0"/>
      <w:ind w:firstLine="720"/>
    </w:pPr>
    <w:rPr>
      <w:rFonts w:ascii="Arial" w:hAnsi="Arial" w:cs="Arial"/>
      <w:sz w:val="20"/>
      <w:szCs w:val="20"/>
      <w:lang w:eastAsia="ar-SA"/>
    </w:rPr>
  </w:style>
  <w:style w:type="character" w:customStyle="1" w:styleId="ConsPlusNormal0">
    <w:name w:val="ConsPlusNormal Знак"/>
    <w:basedOn w:val="a0"/>
    <w:link w:val="ConsPlusNormal"/>
    <w:uiPriority w:val="99"/>
    <w:locked/>
    <w:rsid w:val="00BA5A67"/>
    <w:rPr>
      <w:rFonts w:ascii="Arial" w:eastAsia="Times New Roman" w:hAnsi="Arial" w:cs="Arial"/>
      <w:lang w:val="ru-RU" w:eastAsia="ar-SA" w:bidi="ar-SA"/>
    </w:rPr>
  </w:style>
  <w:style w:type="paragraph" w:styleId="af7">
    <w:name w:val="header"/>
    <w:basedOn w:val="a"/>
    <w:link w:val="af8"/>
    <w:uiPriority w:val="99"/>
    <w:rsid w:val="00BA5A67"/>
    <w:pPr>
      <w:tabs>
        <w:tab w:val="center" w:pos="4677"/>
        <w:tab w:val="right" w:pos="9355"/>
      </w:tabs>
      <w:suppressAutoHyphens/>
    </w:pPr>
    <w:rPr>
      <w:sz w:val="24"/>
      <w:szCs w:val="24"/>
      <w:lang w:eastAsia="ar-SA"/>
    </w:rPr>
  </w:style>
  <w:style w:type="character" w:customStyle="1" w:styleId="af8">
    <w:name w:val="Верхний колонтитул Знак"/>
    <w:basedOn w:val="a0"/>
    <w:link w:val="af7"/>
    <w:uiPriority w:val="99"/>
    <w:locked/>
    <w:rsid w:val="00BA5A67"/>
    <w:rPr>
      <w:rFonts w:cs="Times New Roman"/>
      <w:sz w:val="24"/>
      <w:szCs w:val="24"/>
      <w:lang w:eastAsia="ar-SA" w:bidi="ar-SA"/>
    </w:rPr>
  </w:style>
  <w:style w:type="paragraph" w:styleId="af9">
    <w:name w:val="footer"/>
    <w:basedOn w:val="a"/>
    <w:link w:val="afa"/>
    <w:uiPriority w:val="99"/>
    <w:rsid w:val="00BA5A67"/>
    <w:pPr>
      <w:tabs>
        <w:tab w:val="center" w:pos="4677"/>
        <w:tab w:val="right" w:pos="9355"/>
      </w:tabs>
      <w:suppressAutoHyphens/>
    </w:pPr>
    <w:rPr>
      <w:sz w:val="24"/>
      <w:szCs w:val="24"/>
      <w:lang w:eastAsia="ar-SA"/>
    </w:rPr>
  </w:style>
  <w:style w:type="character" w:customStyle="1" w:styleId="afa">
    <w:name w:val="Нижний колонтитул Знак"/>
    <w:basedOn w:val="a0"/>
    <w:link w:val="af9"/>
    <w:uiPriority w:val="99"/>
    <w:locked/>
    <w:rsid w:val="00BA5A67"/>
    <w:rPr>
      <w:rFonts w:cs="Times New Roman"/>
      <w:sz w:val="24"/>
      <w:szCs w:val="24"/>
      <w:lang w:eastAsia="ar-SA" w:bidi="ar-SA"/>
    </w:rPr>
  </w:style>
  <w:style w:type="character" w:customStyle="1" w:styleId="FontStyle67">
    <w:name w:val="Font Style67"/>
    <w:basedOn w:val="a0"/>
    <w:uiPriority w:val="99"/>
    <w:rsid w:val="00BA5A67"/>
    <w:rPr>
      <w:rFonts w:ascii="Times New Roman" w:hAnsi="Times New Roman" w:cs="Times New Roman"/>
      <w:color w:val="000000"/>
      <w:sz w:val="22"/>
      <w:szCs w:val="22"/>
    </w:rPr>
  </w:style>
  <w:style w:type="paragraph" w:customStyle="1" w:styleId="Style9">
    <w:name w:val="Style9"/>
    <w:basedOn w:val="a"/>
    <w:uiPriority w:val="99"/>
    <w:rsid w:val="00BA5A67"/>
    <w:pPr>
      <w:widowControl w:val="0"/>
      <w:autoSpaceDE w:val="0"/>
      <w:autoSpaceDN w:val="0"/>
      <w:adjustRightInd w:val="0"/>
      <w:spacing w:line="274" w:lineRule="exact"/>
    </w:pPr>
    <w:rPr>
      <w:sz w:val="24"/>
      <w:szCs w:val="24"/>
    </w:rPr>
  </w:style>
  <w:style w:type="paragraph" w:customStyle="1" w:styleId="Style22">
    <w:name w:val="Style22"/>
    <w:basedOn w:val="a"/>
    <w:uiPriority w:val="99"/>
    <w:rsid w:val="00BA5A67"/>
    <w:pPr>
      <w:widowControl w:val="0"/>
      <w:autoSpaceDE w:val="0"/>
      <w:autoSpaceDN w:val="0"/>
      <w:adjustRightInd w:val="0"/>
      <w:jc w:val="both"/>
    </w:pPr>
    <w:rPr>
      <w:sz w:val="24"/>
      <w:szCs w:val="24"/>
    </w:rPr>
  </w:style>
  <w:style w:type="paragraph" w:customStyle="1" w:styleId="Style70">
    <w:name w:val="Style7"/>
    <w:basedOn w:val="a"/>
    <w:uiPriority w:val="99"/>
    <w:rsid w:val="00BA5A67"/>
    <w:pPr>
      <w:widowControl w:val="0"/>
      <w:autoSpaceDE w:val="0"/>
      <w:autoSpaceDN w:val="0"/>
      <w:adjustRightInd w:val="0"/>
    </w:pPr>
    <w:rPr>
      <w:sz w:val="24"/>
      <w:szCs w:val="24"/>
    </w:rPr>
  </w:style>
  <w:style w:type="paragraph" w:customStyle="1" w:styleId="Style6">
    <w:name w:val="Style6"/>
    <w:basedOn w:val="a"/>
    <w:uiPriority w:val="99"/>
    <w:rsid w:val="00BA5A67"/>
    <w:pPr>
      <w:widowControl w:val="0"/>
      <w:autoSpaceDE w:val="0"/>
      <w:autoSpaceDN w:val="0"/>
      <w:adjustRightInd w:val="0"/>
      <w:spacing w:line="275" w:lineRule="exact"/>
      <w:ind w:firstLine="710"/>
      <w:jc w:val="both"/>
    </w:pPr>
    <w:rPr>
      <w:sz w:val="24"/>
      <w:szCs w:val="24"/>
    </w:rPr>
  </w:style>
  <w:style w:type="character" w:styleId="afb">
    <w:name w:val="FollowedHyperlink"/>
    <w:basedOn w:val="a0"/>
    <w:uiPriority w:val="99"/>
    <w:semiHidden/>
    <w:rsid w:val="00BA5A67"/>
    <w:rPr>
      <w:rFonts w:cs="Times New Roman"/>
      <w:color w:val="800080"/>
      <w:u w:val="single"/>
    </w:rPr>
  </w:style>
  <w:style w:type="paragraph" w:styleId="HTML">
    <w:name w:val="HTML Address"/>
    <w:basedOn w:val="a"/>
    <w:link w:val="HTML0"/>
    <w:uiPriority w:val="99"/>
    <w:semiHidden/>
    <w:rsid w:val="00BA5A67"/>
    <w:pPr>
      <w:spacing w:line="360" w:lineRule="atLeast"/>
    </w:pPr>
    <w:rPr>
      <w:sz w:val="24"/>
      <w:szCs w:val="24"/>
    </w:rPr>
  </w:style>
  <w:style w:type="character" w:customStyle="1" w:styleId="HTML0">
    <w:name w:val="Адрес HTML Знак"/>
    <w:basedOn w:val="a0"/>
    <w:link w:val="HTML"/>
    <w:uiPriority w:val="99"/>
    <w:semiHidden/>
    <w:locked/>
    <w:rsid w:val="00BA5A67"/>
    <w:rPr>
      <w:rFonts w:cs="Times New Roman"/>
      <w:sz w:val="24"/>
      <w:szCs w:val="24"/>
    </w:rPr>
  </w:style>
  <w:style w:type="paragraph" w:customStyle="1" w:styleId="afc">
    <w:name w:val="Знак Знак Знак Знак"/>
    <w:basedOn w:val="a"/>
    <w:uiPriority w:val="99"/>
    <w:rsid w:val="00BA5A67"/>
    <w:pPr>
      <w:spacing w:after="160" w:line="240" w:lineRule="exact"/>
    </w:pPr>
    <w:rPr>
      <w:rFonts w:ascii="Verdana" w:hAnsi="Verdana"/>
      <w:sz w:val="24"/>
      <w:szCs w:val="24"/>
      <w:lang w:val="en-US" w:eastAsia="en-US"/>
    </w:rPr>
  </w:style>
  <w:style w:type="character" w:customStyle="1" w:styleId="FontStyle47">
    <w:name w:val="Font Style47"/>
    <w:uiPriority w:val="99"/>
    <w:rsid w:val="00BA5A67"/>
    <w:rPr>
      <w:rFonts w:ascii="Times New Roman" w:hAnsi="Times New Roman"/>
      <w:sz w:val="22"/>
    </w:rPr>
  </w:style>
  <w:style w:type="character" w:customStyle="1" w:styleId="15">
    <w:name w:val="Заголовок 1 Знак"/>
    <w:basedOn w:val="a0"/>
    <w:uiPriority w:val="99"/>
    <w:rsid w:val="00BA5A67"/>
    <w:rPr>
      <w:rFonts w:ascii="Cambria" w:hAnsi="Cambria" w:cs="Times New Roman"/>
      <w:b/>
      <w:bCs/>
      <w:color w:val="365F91"/>
      <w:sz w:val="28"/>
      <w:szCs w:val="28"/>
      <w:lang w:eastAsia="ru-RU"/>
    </w:rPr>
  </w:style>
  <w:style w:type="paragraph" w:customStyle="1" w:styleId="16">
    <w:name w:val="Абзац списка1"/>
    <w:basedOn w:val="a"/>
    <w:uiPriority w:val="99"/>
    <w:rsid w:val="00BA5A67"/>
    <w:pPr>
      <w:spacing w:after="200" w:line="276" w:lineRule="auto"/>
      <w:ind w:left="720"/>
      <w:contextualSpacing/>
    </w:pPr>
    <w:rPr>
      <w:rFonts w:ascii="Calibri" w:hAnsi="Calibri"/>
      <w:sz w:val="22"/>
      <w:szCs w:val="22"/>
    </w:rPr>
  </w:style>
  <w:style w:type="paragraph" w:customStyle="1" w:styleId="afd">
    <w:name w:val="МУ Обычный стиль"/>
    <w:basedOn w:val="a"/>
    <w:autoRedefine/>
    <w:uiPriority w:val="99"/>
    <w:rsid w:val="0015538D"/>
    <w:pPr>
      <w:tabs>
        <w:tab w:val="left" w:pos="851"/>
      </w:tabs>
      <w:autoSpaceDE w:val="0"/>
      <w:autoSpaceDN w:val="0"/>
      <w:adjustRightInd w:val="0"/>
      <w:jc w:val="both"/>
    </w:pPr>
    <w:rPr>
      <w:sz w:val="28"/>
      <w:szCs w:val="28"/>
    </w:rPr>
  </w:style>
  <w:style w:type="character" w:customStyle="1" w:styleId="CommentTextChar">
    <w:name w:val="Comment Text Char"/>
    <w:link w:val="afe"/>
    <w:uiPriority w:val="99"/>
    <w:semiHidden/>
    <w:locked/>
    <w:rsid w:val="00BA5A67"/>
    <w:rPr>
      <w:rFonts w:ascii="Calibri" w:hAnsi="Calibri" w:cs="Times New Roman"/>
    </w:rPr>
  </w:style>
  <w:style w:type="paragraph" w:styleId="afe">
    <w:name w:val="annotation text"/>
    <w:basedOn w:val="a"/>
    <w:link w:val="aff"/>
    <w:uiPriority w:val="99"/>
    <w:semiHidden/>
    <w:rsid w:val="00BA5A67"/>
    <w:pPr>
      <w:spacing w:after="200"/>
    </w:pPr>
    <w:rPr>
      <w:rFonts w:ascii="Calibri" w:hAnsi="Calibri"/>
    </w:rPr>
  </w:style>
  <w:style w:type="character" w:customStyle="1" w:styleId="CommentTextChar1">
    <w:name w:val="Comment Text Char1"/>
    <w:basedOn w:val="a0"/>
    <w:link w:val="afe"/>
    <w:uiPriority w:val="99"/>
    <w:semiHidden/>
    <w:rsid w:val="00D3357E"/>
    <w:rPr>
      <w:sz w:val="20"/>
      <w:szCs w:val="20"/>
    </w:rPr>
  </w:style>
  <w:style w:type="character" w:customStyle="1" w:styleId="aff">
    <w:name w:val="Текст примечания Знак"/>
    <w:basedOn w:val="a0"/>
    <w:link w:val="afe"/>
    <w:uiPriority w:val="99"/>
    <w:semiHidden/>
    <w:locked/>
    <w:rsid w:val="00BA5A67"/>
    <w:rPr>
      <w:rFonts w:cs="Times New Roman"/>
    </w:rPr>
  </w:style>
  <w:style w:type="character" w:customStyle="1" w:styleId="CommentSubjectChar">
    <w:name w:val="Comment Subject Char"/>
    <w:link w:val="aff0"/>
    <w:uiPriority w:val="99"/>
    <w:semiHidden/>
    <w:locked/>
    <w:rsid w:val="00BA5A67"/>
    <w:rPr>
      <w:rFonts w:ascii="Calibri" w:hAnsi="Calibri" w:cs="Times New Roman"/>
      <w:b/>
      <w:bCs/>
    </w:rPr>
  </w:style>
  <w:style w:type="paragraph" w:styleId="aff0">
    <w:name w:val="annotation subject"/>
    <w:basedOn w:val="afe"/>
    <w:next w:val="afe"/>
    <w:link w:val="aff1"/>
    <w:uiPriority w:val="99"/>
    <w:semiHidden/>
    <w:rsid w:val="00BA5A67"/>
    <w:rPr>
      <w:b/>
      <w:bCs/>
    </w:rPr>
  </w:style>
  <w:style w:type="character" w:customStyle="1" w:styleId="CommentSubjectChar1">
    <w:name w:val="Comment Subject Char1"/>
    <w:basedOn w:val="aff"/>
    <w:link w:val="aff0"/>
    <w:uiPriority w:val="99"/>
    <w:semiHidden/>
    <w:rsid w:val="00D3357E"/>
    <w:rPr>
      <w:b/>
      <w:bCs/>
      <w:sz w:val="20"/>
      <w:szCs w:val="20"/>
    </w:rPr>
  </w:style>
  <w:style w:type="character" w:customStyle="1" w:styleId="aff1">
    <w:name w:val="Тема примечания Знак"/>
    <w:basedOn w:val="aff"/>
    <w:link w:val="aff0"/>
    <w:uiPriority w:val="99"/>
    <w:semiHidden/>
    <w:locked/>
    <w:rsid w:val="00BA5A67"/>
    <w:rPr>
      <w:b/>
      <w:bCs/>
    </w:rPr>
  </w:style>
  <w:style w:type="character" w:customStyle="1" w:styleId="small">
    <w:name w:val="small"/>
    <w:basedOn w:val="a0"/>
    <w:uiPriority w:val="99"/>
    <w:rsid w:val="00BA5A67"/>
    <w:rPr>
      <w:rFonts w:cs="Times New Roman"/>
    </w:rPr>
  </w:style>
  <w:style w:type="paragraph" w:customStyle="1" w:styleId="17">
    <w:name w:val="Без интервала1"/>
    <w:uiPriority w:val="99"/>
    <w:rsid w:val="00BA5A67"/>
    <w:rPr>
      <w:rFonts w:ascii="Calibri" w:hAnsi="Calibri"/>
      <w:lang w:eastAsia="en-US"/>
    </w:rPr>
  </w:style>
  <w:style w:type="paragraph" w:customStyle="1" w:styleId="Standard">
    <w:name w:val="Standard"/>
    <w:rsid w:val="00BA5A67"/>
    <w:pPr>
      <w:widowControl w:val="0"/>
      <w:suppressAutoHyphens/>
      <w:autoSpaceDN w:val="0"/>
    </w:pPr>
    <w:rPr>
      <w:rFonts w:cs="Mangal"/>
      <w:kern w:val="3"/>
      <w:sz w:val="24"/>
      <w:szCs w:val="24"/>
      <w:lang w:eastAsia="zh-CN" w:bidi="hi-IN"/>
    </w:rPr>
  </w:style>
  <w:style w:type="paragraph" w:customStyle="1" w:styleId="120">
    <w:name w:val="МУ Обычный стиль + 12 пт"/>
    <w:aliases w:val="Междустр.интервал:  одинарный"/>
    <w:basedOn w:val="a"/>
    <w:uiPriority w:val="99"/>
    <w:rsid w:val="00BA5A67"/>
    <w:pPr>
      <w:spacing w:after="200" w:line="276" w:lineRule="auto"/>
    </w:pPr>
    <w:rPr>
      <w:rFonts w:ascii="Calibri" w:hAnsi="Calibri"/>
      <w:sz w:val="22"/>
      <w:szCs w:val="22"/>
    </w:rPr>
  </w:style>
  <w:style w:type="paragraph" w:customStyle="1" w:styleId="Textbody">
    <w:name w:val="Text body"/>
    <w:basedOn w:val="Standard"/>
    <w:uiPriority w:val="99"/>
    <w:rsid w:val="00BA5A67"/>
    <w:pPr>
      <w:spacing w:after="120"/>
      <w:textAlignment w:val="baseline"/>
    </w:pPr>
  </w:style>
  <w:style w:type="paragraph" w:styleId="aff2">
    <w:name w:val="List Paragraph"/>
    <w:basedOn w:val="a"/>
    <w:uiPriority w:val="99"/>
    <w:qFormat/>
    <w:rsid w:val="00BA5A67"/>
    <w:pPr>
      <w:spacing w:after="200" w:line="276" w:lineRule="auto"/>
      <w:ind w:left="720"/>
      <w:contextualSpacing/>
    </w:pPr>
    <w:rPr>
      <w:rFonts w:ascii="Calibri" w:hAnsi="Calibri"/>
      <w:sz w:val="22"/>
      <w:szCs w:val="22"/>
    </w:rPr>
  </w:style>
  <w:style w:type="paragraph" w:styleId="aff3">
    <w:name w:val="No Spacing"/>
    <w:uiPriority w:val="99"/>
    <w:qFormat/>
    <w:rsid w:val="00BA5A67"/>
    <w:rPr>
      <w:rFonts w:eastAsia="DejaVu Sans"/>
      <w:kern w:val="1"/>
      <w:sz w:val="24"/>
      <w:szCs w:val="24"/>
    </w:rPr>
  </w:style>
  <w:style w:type="paragraph" w:customStyle="1" w:styleId="21">
    <w:name w:val="Абзац списка2"/>
    <w:basedOn w:val="a"/>
    <w:uiPriority w:val="99"/>
    <w:rsid w:val="003021A2"/>
    <w:pPr>
      <w:spacing w:after="200" w:line="276" w:lineRule="auto"/>
      <w:ind w:left="720"/>
      <w:contextualSpacing/>
    </w:pPr>
    <w:rPr>
      <w:rFonts w:ascii="Calibri" w:hAnsi="Calibri"/>
      <w:sz w:val="22"/>
      <w:szCs w:val="22"/>
    </w:rPr>
  </w:style>
  <w:style w:type="character" w:customStyle="1" w:styleId="blk">
    <w:name w:val="blk"/>
    <w:basedOn w:val="a0"/>
    <w:rsid w:val="006D6CD2"/>
  </w:style>
</w:styles>
</file>

<file path=word/webSettings.xml><?xml version="1.0" encoding="utf-8"?>
<w:webSettings xmlns:r="http://schemas.openxmlformats.org/officeDocument/2006/relationships" xmlns:w="http://schemas.openxmlformats.org/wordprocessingml/2006/main">
  <w:divs>
    <w:div w:id="88163312">
      <w:bodyDiv w:val="1"/>
      <w:marLeft w:val="0"/>
      <w:marRight w:val="0"/>
      <w:marTop w:val="0"/>
      <w:marBottom w:val="0"/>
      <w:divBdr>
        <w:top w:val="none" w:sz="0" w:space="0" w:color="auto"/>
        <w:left w:val="none" w:sz="0" w:space="0" w:color="auto"/>
        <w:bottom w:val="none" w:sz="0" w:space="0" w:color="auto"/>
        <w:right w:val="none" w:sz="0" w:space="0" w:color="auto"/>
      </w:divBdr>
      <w:divsChild>
        <w:div w:id="646327915">
          <w:marLeft w:val="0"/>
          <w:marRight w:val="0"/>
          <w:marTop w:val="120"/>
          <w:marBottom w:val="0"/>
          <w:divBdr>
            <w:top w:val="none" w:sz="0" w:space="0" w:color="auto"/>
            <w:left w:val="none" w:sz="0" w:space="0" w:color="auto"/>
            <w:bottom w:val="none" w:sz="0" w:space="0" w:color="auto"/>
            <w:right w:val="none" w:sz="0" w:space="0" w:color="auto"/>
          </w:divBdr>
        </w:div>
        <w:div w:id="1614245554">
          <w:marLeft w:val="0"/>
          <w:marRight w:val="0"/>
          <w:marTop w:val="120"/>
          <w:marBottom w:val="0"/>
          <w:divBdr>
            <w:top w:val="none" w:sz="0" w:space="0" w:color="auto"/>
            <w:left w:val="none" w:sz="0" w:space="0" w:color="auto"/>
            <w:bottom w:val="none" w:sz="0" w:space="0" w:color="auto"/>
            <w:right w:val="none" w:sz="0" w:space="0" w:color="auto"/>
          </w:divBdr>
        </w:div>
        <w:div w:id="1434326331">
          <w:marLeft w:val="0"/>
          <w:marRight w:val="0"/>
          <w:marTop w:val="120"/>
          <w:marBottom w:val="0"/>
          <w:divBdr>
            <w:top w:val="none" w:sz="0" w:space="0" w:color="auto"/>
            <w:left w:val="none" w:sz="0" w:space="0" w:color="auto"/>
            <w:bottom w:val="none" w:sz="0" w:space="0" w:color="auto"/>
            <w:right w:val="none" w:sz="0" w:space="0" w:color="auto"/>
          </w:divBdr>
        </w:div>
        <w:div w:id="157580043">
          <w:marLeft w:val="0"/>
          <w:marRight w:val="0"/>
          <w:marTop w:val="120"/>
          <w:marBottom w:val="0"/>
          <w:divBdr>
            <w:top w:val="none" w:sz="0" w:space="0" w:color="auto"/>
            <w:left w:val="none" w:sz="0" w:space="0" w:color="auto"/>
            <w:bottom w:val="none" w:sz="0" w:space="0" w:color="auto"/>
            <w:right w:val="none" w:sz="0" w:space="0" w:color="auto"/>
          </w:divBdr>
        </w:div>
        <w:div w:id="1931351831">
          <w:marLeft w:val="0"/>
          <w:marRight w:val="0"/>
          <w:marTop w:val="120"/>
          <w:marBottom w:val="0"/>
          <w:divBdr>
            <w:top w:val="none" w:sz="0" w:space="0" w:color="auto"/>
            <w:left w:val="none" w:sz="0" w:space="0" w:color="auto"/>
            <w:bottom w:val="none" w:sz="0" w:space="0" w:color="auto"/>
            <w:right w:val="none" w:sz="0" w:space="0" w:color="auto"/>
          </w:divBdr>
        </w:div>
        <w:div w:id="1861164121">
          <w:marLeft w:val="0"/>
          <w:marRight w:val="0"/>
          <w:marTop w:val="120"/>
          <w:marBottom w:val="0"/>
          <w:divBdr>
            <w:top w:val="none" w:sz="0" w:space="0" w:color="auto"/>
            <w:left w:val="none" w:sz="0" w:space="0" w:color="auto"/>
            <w:bottom w:val="none" w:sz="0" w:space="0" w:color="auto"/>
            <w:right w:val="none" w:sz="0" w:space="0" w:color="auto"/>
          </w:divBdr>
        </w:div>
        <w:div w:id="392512082">
          <w:marLeft w:val="0"/>
          <w:marRight w:val="0"/>
          <w:marTop w:val="120"/>
          <w:marBottom w:val="0"/>
          <w:divBdr>
            <w:top w:val="none" w:sz="0" w:space="0" w:color="auto"/>
            <w:left w:val="none" w:sz="0" w:space="0" w:color="auto"/>
            <w:bottom w:val="none" w:sz="0" w:space="0" w:color="auto"/>
            <w:right w:val="none" w:sz="0" w:space="0" w:color="auto"/>
          </w:divBdr>
        </w:div>
        <w:div w:id="1715345026">
          <w:marLeft w:val="0"/>
          <w:marRight w:val="0"/>
          <w:marTop w:val="120"/>
          <w:marBottom w:val="0"/>
          <w:divBdr>
            <w:top w:val="none" w:sz="0" w:space="0" w:color="auto"/>
            <w:left w:val="none" w:sz="0" w:space="0" w:color="auto"/>
            <w:bottom w:val="none" w:sz="0" w:space="0" w:color="auto"/>
            <w:right w:val="none" w:sz="0" w:space="0" w:color="auto"/>
          </w:divBdr>
        </w:div>
        <w:div w:id="37750791">
          <w:marLeft w:val="0"/>
          <w:marRight w:val="0"/>
          <w:marTop w:val="120"/>
          <w:marBottom w:val="0"/>
          <w:divBdr>
            <w:top w:val="none" w:sz="0" w:space="0" w:color="auto"/>
            <w:left w:val="none" w:sz="0" w:space="0" w:color="auto"/>
            <w:bottom w:val="none" w:sz="0" w:space="0" w:color="auto"/>
            <w:right w:val="none" w:sz="0" w:space="0" w:color="auto"/>
          </w:divBdr>
        </w:div>
        <w:div w:id="154686494">
          <w:marLeft w:val="0"/>
          <w:marRight w:val="0"/>
          <w:marTop w:val="120"/>
          <w:marBottom w:val="0"/>
          <w:divBdr>
            <w:top w:val="none" w:sz="0" w:space="0" w:color="auto"/>
            <w:left w:val="none" w:sz="0" w:space="0" w:color="auto"/>
            <w:bottom w:val="none" w:sz="0" w:space="0" w:color="auto"/>
            <w:right w:val="none" w:sz="0" w:space="0" w:color="auto"/>
          </w:divBdr>
        </w:div>
        <w:div w:id="869031901">
          <w:marLeft w:val="0"/>
          <w:marRight w:val="0"/>
          <w:marTop w:val="120"/>
          <w:marBottom w:val="0"/>
          <w:divBdr>
            <w:top w:val="none" w:sz="0" w:space="0" w:color="auto"/>
            <w:left w:val="none" w:sz="0" w:space="0" w:color="auto"/>
            <w:bottom w:val="none" w:sz="0" w:space="0" w:color="auto"/>
            <w:right w:val="none" w:sz="0" w:space="0" w:color="auto"/>
          </w:divBdr>
        </w:div>
        <w:div w:id="1242569189">
          <w:marLeft w:val="0"/>
          <w:marRight w:val="0"/>
          <w:marTop w:val="120"/>
          <w:marBottom w:val="0"/>
          <w:divBdr>
            <w:top w:val="none" w:sz="0" w:space="0" w:color="auto"/>
            <w:left w:val="none" w:sz="0" w:space="0" w:color="auto"/>
            <w:bottom w:val="none" w:sz="0" w:space="0" w:color="auto"/>
            <w:right w:val="none" w:sz="0" w:space="0" w:color="auto"/>
          </w:divBdr>
        </w:div>
        <w:div w:id="14040434">
          <w:marLeft w:val="0"/>
          <w:marRight w:val="0"/>
          <w:marTop w:val="120"/>
          <w:marBottom w:val="0"/>
          <w:divBdr>
            <w:top w:val="none" w:sz="0" w:space="0" w:color="auto"/>
            <w:left w:val="none" w:sz="0" w:space="0" w:color="auto"/>
            <w:bottom w:val="none" w:sz="0" w:space="0" w:color="auto"/>
            <w:right w:val="none" w:sz="0" w:space="0" w:color="auto"/>
          </w:divBdr>
        </w:div>
        <w:div w:id="1576352855">
          <w:marLeft w:val="0"/>
          <w:marRight w:val="0"/>
          <w:marTop w:val="120"/>
          <w:marBottom w:val="0"/>
          <w:divBdr>
            <w:top w:val="none" w:sz="0" w:space="0" w:color="auto"/>
            <w:left w:val="none" w:sz="0" w:space="0" w:color="auto"/>
            <w:bottom w:val="none" w:sz="0" w:space="0" w:color="auto"/>
            <w:right w:val="none" w:sz="0" w:space="0" w:color="auto"/>
          </w:divBdr>
        </w:div>
        <w:div w:id="1739159698">
          <w:marLeft w:val="0"/>
          <w:marRight w:val="0"/>
          <w:marTop w:val="120"/>
          <w:marBottom w:val="0"/>
          <w:divBdr>
            <w:top w:val="none" w:sz="0" w:space="0" w:color="auto"/>
            <w:left w:val="none" w:sz="0" w:space="0" w:color="auto"/>
            <w:bottom w:val="none" w:sz="0" w:space="0" w:color="auto"/>
            <w:right w:val="none" w:sz="0" w:space="0" w:color="auto"/>
          </w:divBdr>
        </w:div>
        <w:div w:id="854852965">
          <w:marLeft w:val="0"/>
          <w:marRight w:val="0"/>
          <w:marTop w:val="120"/>
          <w:marBottom w:val="0"/>
          <w:divBdr>
            <w:top w:val="none" w:sz="0" w:space="0" w:color="auto"/>
            <w:left w:val="none" w:sz="0" w:space="0" w:color="auto"/>
            <w:bottom w:val="none" w:sz="0" w:space="0" w:color="auto"/>
            <w:right w:val="none" w:sz="0" w:space="0" w:color="auto"/>
          </w:divBdr>
        </w:div>
      </w:divsChild>
    </w:div>
    <w:div w:id="419378148">
      <w:bodyDiv w:val="1"/>
      <w:marLeft w:val="0"/>
      <w:marRight w:val="0"/>
      <w:marTop w:val="0"/>
      <w:marBottom w:val="0"/>
      <w:divBdr>
        <w:top w:val="none" w:sz="0" w:space="0" w:color="auto"/>
        <w:left w:val="none" w:sz="0" w:space="0" w:color="auto"/>
        <w:bottom w:val="none" w:sz="0" w:space="0" w:color="auto"/>
        <w:right w:val="none" w:sz="0" w:space="0" w:color="auto"/>
      </w:divBdr>
      <w:divsChild>
        <w:div w:id="1577519110">
          <w:marLeft w:val="0"/>
          <w:marRight w:val="0"/>
          <w:marTop w:val="120"/>
          <w:marBottom w:val="0"/>
          <w:divBdr>
            <w:top w:val="none" w:sz="0" w:space="0" w:color="auto"/>
            <w:left w:val="none" w:sz="0" w:space="0" w:color="auto"/>
            <w:bottom w:val="none" w:sz="0" w:space="0" w:color="auto"/>
            <w:right w:val="none" w:sz="0" w:space="0" w:color="auto"/>
          </w:divBdr>
        </w:div>
        <w:div w:id="1740862281">
          <w:marLeft w:val="0"/>
          <w:marRight w:val="0"/>
          <w:marTop w:val="120"/>
          <w:marBottom w:val="0"/>
          <w:divBdr>
            <w:top w:val="none" w:sz="0" w:space="0" w:color="auto"/>
            <w:left w:val="none" w:sz="0" w:space="0" w:color="auto"/>
            <w:bottom w:val="none" w:sz="0" w:space="0" w:color="auto"/>
            <w:right w:val="none" w:sz="0" w:space="0" w:color="auto"/>
          </w:divBdr>
        </w:div>
        <w:div w:id="1694065010">
          <w:marLeft w:val="0"/>
          <w:marRight w:val="0"/>
          <w:marTop w:val="120"/>
          <w:marBottom w:val="0"/>
          <w:divBdr>
            <w:top w:val="none" w:sz="0" w:space="0" w:color="auto"/>
            <w:left w:val="none" w:sz="0" w:space="0" w:color="auto"/>
            <w:bottom w:val="none" w:sz="0" w:space="0" w:color="auto"/>
            <w:right w:val="none" w:sz="0" w:space="0" w:color="auto"/>
          </w:divBdr>
        </w:div>
        <w:div w:id="1786466501">
          <w:marLeft w:val="0"/>
          <w:marRight w:val="0"/>
          <w:marTop w:val="120"/>
          <w:marBottom w:val="0"/>
          <w:divBdr>
            <w:top w:val="none" w:sz="0" w:space="0" w:color="auto"/>
            <w:left w:val="none" w:sz="0" w:space="0" w:color="auto"/>
            <w:bottom w:val="none" w:sz="0" w:space="0" w:color="auto"/>
            <w:right w:val="none" w:sz="0" w:space="0" w:color="auto"/>
          </w:divBdr>
        </w:div>
        <w:div w:id="1003777897">
          <w:marLeft w:val="0"/>
          <w:marRight w:val="0"/>
          <w:marTop w:val="120"/>
          <w:marBottom w:val="0"/>
          <w:divBdr>
            <w:top w:val="none" w:sz="0" w:space="0" w:color="auto"/>
            <w:left w:val="none" w:sz="0" w:space="0" w:color="auto"/>
            <w:bottom w:val="none" w:sz="0" w:space="0" w:color="auto"/>
            <w:right w:val="none" w:sz="0" w:space="0" w:color="auto"/>
          </w:divBdr>
        </w:div>
        <w:div w:id="982152087">
          <w:marLeft w:val="0"/>
          <w:marRight w:val="0"/>
          <w:marTop w:val="120"/>
          <w:marBottom w:val="0"/>
          <w:divBdr>
            <w:top w:val="none" w:sz="0" w:space="0" w:color="auto"/>
            <w:left w:val="none" w:sz="0" w:space="0" w:color="auto"/>
            <w:bottom w:val="none" w:sz="0" w:space="0" w:color="auto"/>
            <w:right w:val="none" w:sz="0" w:space="0" w:color="auto"/>
          </w:divBdr>
        </w:div>
      </w:divsChild>
    </w:div>
    <w:div w:id="1340280951">
      <w:bodyDiv w:val="1"/>
      <w:marLeft w:val="0"/>
      <w:marRight w:val="0"/>
      <w:marTop w:val="0"/>
      <w:marBottom w:val="0"/>
      <w:divBdr>
        <w:top w:val="none" w:sz="0" w:space="0" w:color="auto"/>
        <w:left w:val="none" w:sz="0" w:space="0" w:color="auto"/>
        <w:bottom w:val="none" w:sz="0" w:space="0" w:color="auto"/>
        <w:right w:val="none" w:sz="0" w:space="0" w:color="auto"/>
      </w:divBdr>
      <w:divsChild>
        <w:div w:id="61759958">
          <w:marLeft w:val="0"/>
          <w:marRight w:val="0"/>
          <w:marTop w:val="120"/>
          <w:marBottom w:val="0"/>
          <w:divBdr>
            <w:top w:val="none" w:sz="0" w:space="0" w:color="auto"/>
            <w:left w:val="none" w:sz="0" w:space="0" w:color="auto"/>
            <w:bottom w:val="none" w:sz="0" w:space="0" w:color="auto"/>
            <w:right w:val="none" w:sz="0" w:space="0" w:color="auto"/>
          </w:divBdr>
        </w:div>
        <w:div w:id="2102096974">
          <w:marLeft w:val="0"/>
          <w:marRight w:val="0"/>
          <w:marTop w:val="120"/>
          <w:marBottom w:val="0"/>
          <w:divBdr>
            <w:top w:val="none" w:sz="0" w:space="0" w:color="auto"/>
            <w:left w:val="none" w:sz="0" w:space="0" w:color="auto"/>
            <w:bottom w:val="none" w:sz="0" w:space="0" w:color="auto"/>
            <w:right w:val="none" w:sz="0" w:space="0" w:color="auto"/>
          </w:divBdr>
        </w:div>
        <w:div w:id="1884367092">
          <w:marLeft w:val="0"/>
          <w:marRight w:val="0"/>
          <w:marTop w:val="120"/>
          <w:marBottom w:val="0"/>
          <w:divBdr>
            <w:top w:val="none" w:sz="0" w:space="0" w:color="auto"/>
            <w:left w:val="none" w:sz="0" w:space="0" w:color="auto"/>
            <w:bottom w:val="none" w:sz="0" w:space="0" w:color="auto"/>
            <w:right w:val="none" w:sz="0" w:space="0" w:color="auto"/>
          </w:divBdr>
        </w:div>
        <w:div w:id="671182682">
          <w:marLeft w:val="0"/>
          <w:marRight w:val="0"/>
          <w:marTop w:val="120"/>
          <w:marBottom w:val="0"/>
          <w:divBdr>
            <w:top w:val="none" w:sz="0" w:space="0" w:color="auto"/>
            <w:left w:val="none" w:sz="0" w:space="0" w:color="auto"/>
            <w:bottom w:val="none" w:sz="0" w:space="0" w:color="auto"/>
            <w:right w:val="none" w:sz="0" w:space="0" w:color="auto"/>
          </w:divBdr>
        </w:div>
        <w:div w:id="19211423">
          <w:marLeft w:val="0"/>
          <w:marRight w:val="0"/>
          <w:marTop w:val="120"/>
          <w:marBottom w:val="0"/>
          <w:divBdr>
            <w:top w:val="none" w:sz="0" w:space="0" w:color="auto"/>
            <w:left w:val="none" w:sz="0" w:space="0" w:color="auto"/>
            <w:bottom w:val="none" w:sz="0" w:space="0" w:color="auto"/>
            <w:right w:val="none" w:sz="0" w:space="0" w:color="auto"/>
          </w:divBdr>
        </w:div>
        <w:div w:id="1882858429">
          <w:marLeft w:val="0"/>
          <w:marRight w:val="0"/>
          <w:marTop w:val="120"/>
          <w:marBottom w:val="0"/>
          <w:divBdr>
            <w:top w:val="none" w:sz="0" w:space="0" w:color="auto"/>
            <w:left w:val="none" w:sz="0" w:space="0" w:color="auto"/>
            <w:bottom w:val="none" w:sz="0" w:space="0" w:color="auto"/>
            <w:right w:val="none" w:sz="0" w:space="0" w:color="auto"/>
          </w:divBdr>
        </w:div>
        <w:div w:id="317416293">
          <w:marLeft w:val="0"/>
          <w:marRight w:val="0"/>
          <w:marTop w:val="120"/>
          <w:marBottom w:val="0"/>
          <w:divBdr>
            <w:top w:val="none" w:sz="0" w:space="0" w:color="auto"/>
            <w:left w:val="none" w:sz="0" w:space="0" w:color="auto"/>
            <w:bottom w:val="none" w:sz="0" w:space="0" w:color="auto"/>
            <w:right w:val="none" w:sz="0" w:space="0" w:color="auto"/>
          </w:divBdr>
        </w:div>
      </w:divsChild>
    </w:div>
    <w:div w:id="1418207865">
      <w:bodyDiv w:val="1"/>
      <w:marLeft w:val="0"/>
      <w:marRight w:val="0"/>
      <w:marTop w:val="0"/>
      <w:marBottom w:val="0"/>
      <w:divBdr>
        <w:top w:val="none" w:sz="0" w:space="0" w:color="auto"/>
        <w:left w:val="none" w:sz="0" w:space="0" w:color="auto"/>
        <w:bottom w:val="none" w:sz="0" w:space="0" w:color="auto"/>
        <w:right w:val="none" w:sz="0" w:space="0" w:color="auto"/>
      </w:divBdr>
      <w:divsChild>
        <w:div w:id="1472405724">
          <w:marLeft w:val="0"/>
          <w:marRight w:val="0"/>
          <w:marTop w:val="120"/>
          <w:marBottom w:val="0"/>
          <w:divBdr>
            <w:top w:val="none" w:sz="0" w:space="0" w:color="auto"/>
            <w:left w:val="none" w:sz="0" w:space="0" w:color="auto"/>
            <w:bottom w:val="none" w:sz="0" w:space="0" w:color="auto"/>
            <w:right w:val="none" w:sz="0" w:space="0" w:color="auto"/>
          </w:divBdr>
        </w:div>
        <w:div w:id="848177017">
          <w:marLeft w:val="0"/>
          <w:marRight w:val="0"/>
          <w:marTop w:val="120"/>
          <w:marBottom w:val="0"/>
          <w:divBdr>
            <w:top w:val="none" w:sz="0" w:space="0" w:color="auto"/>
            <w:left w:val="none" w:sz="0" w:space="0" w:color="auto"/>
            <w:bottom w:val="none" w:sz="0" w:space="0" w:color="auto"/>
            <w:right w:val="none" w:sz="0" w:space="0" w:color="auto"/>
          </w:divBdr>
        </w:div>
        <w:div w:id="1559588570">
          <w:marLeft w:val="0"/>
          <w:marRight w:val="0"/>
          <w:marTop w:val="120"/>
          <w:marBottom w:val="0"/>
          <w:divBdr>
            <w:top w:val="none" w:sz="0" w:space="0" w:color="auto"/>
            <w:left w:val="none" w:sz="0" w:space="0" w:color="auto"/>
            <w:bottom w:val="none" w:sz="0" w:space="0" w:color="auto"/>
            <w:right w:val="none" w:sz="0" w:space="0" w:color="auto"/>
          </w:divBdr>
        </w:div>
      </w:divsChild>
    </w:div>
    <w:div w:id="1974091484">
      <w:bodyDiv w:val="1"/>
      <w:marLeft w:val="0"/>
      <w:marRight w:val="0"/>
      <w:marTop w:val="0"/>
      <w:marBottom w:val="0"/>
      <w:divBdr>
        <w:top w:val="none" w:sz="0" w:space="0" w:color="auto"/>
        <w:left w:val="none" w:sz="0" w:space="0" w:color="auto"/>
        <w:bottom w:val="none" w:sz="0" w:space="0" w:color="auto"/>
        <w:right w:val="none" w:sz="0" w:space="0" w:color="auto"/>
      </w:divBdr>
      <w:divsChild>
        <w:div w:id="1567185772">
          <w:marLeft w:val="0"/>
          <w:marRight w:val="0"/>
          <w:marTop w:val="120"/>
          <w:marBottom w:val="0"/>
          <w:divBdr>
            <w:top w:val="none" w:sz="0" w:space="0" w:color="auto"/>
            <w:left w:val="none" w:sz="0" w:space="0" w:color="auto"/>
            <w:bottom w:val="none" w:sz="0" w:space="0" w:color="auto"/>
            <w:right w:val="none" w:sz="0" w:space="0" w:color="auto"/>
          </w:divBdr>
        </w:div>
        <w:div w:id="1806503180">
          <w:marLeft w:val="0"/>
          <w:marRight w:val="0"/>
          <w:marTop w:val="120"/>
          <w:marBottom w:val="0"/>
          <w:divBdr>
            <w:top w:val="none" w:sz="0" w:space="0" w:color="auto"/>
            <w:left w:val="none" w:sz="0" w:space="0" w:color="auto"/>
            <w:bottom w:val="none" w:sz="0" w:space="0" w:color="auto"/>
            <w:right w:val="none" w:sz="0" w:space="0" w:color="auto"/>
          </w:divBdr>
        </w:div>
        <w:div w:id="84034395">
          <w:marLeft w:val="0"/>
          <w:marRight w:val="0"/>
          <w:marTop w:val="120"/>
          <w:marBottom w:val="0"/>
          <w:divBdr>
            <w:top w:val="none" w:sz="0" w:space="0" w:color="auto"/>
            <w:left w:val="none" w:sz="0" w:space="0" w:color="auto"/>
            <w:bottom w:val="none" w:sz="0" w:space="0" w:color="auto"/>
            <w:right w:val="none" w:sz="0" w:space="0" w:color="auto"/>
          </w:divBdr>
        </w:div>
        <w:div w:id="350373593">
          <w:marLeft w:val="0"/>
          <w:marRight w:val="0"/>
          <w:marTop w:val="120"/>
          <w:marBottom w:val="0"/>
          <w:divBdr>
            <w:top w:val="none" w:sz="0" w:space="0" w:color="auto"/>
            <w:left w:val="none" w:sz="0" w:space="0" w:color="auto"/>
            <w:bottom w:val="none" w:sz="0" w:space="0" w:color="auto"/>
            <w:right w:val="none" w:sz="0" w:space="0" w:color="auto"/>
          </w:divBdr>
        </w:div>
        <w:div w:id="255023425">
          <w:marLeft w:val="0"/>
          <w:marRight w:val="0"/>
          <w:marTop w:val="120"/>
          <w:marBottom w:val="0"/>
          <w:divBdr>
            <w:top w:val="none" w:sz="0" w:space="0" w:color="auto"/>
            <w:left w:val="none" w:sz="0" w:space="0" w:color="auto"/>
            <w:bottom w:val="none" w:sz="0" w:space="0" w:color="auto"/>
            <w:right w:val="none" w:sz="0" w:space="0" w:color="auto"/>
          </w:divBdr>
        </w:div>
        <w:div w:id="580993493">
          <w:marLeft w:val="0"/>
          <w:marRight w:val="0"/>
          <w:marTop w:val="120"/>
          <w:marBottom w:val="0"/>
          <w:divBdr>
            <w:top w:val="none" w:sz="0" w:space="0" w:color="auto"/>
            <w:left w:val="none" w:sz="0" w:space="0" w:color="auto"/>
            <w:bottom w:val="none" w:sz="0" w:space="0" w:color="auto"/>
            <w:right w:val="none" w:sz="0" w:space="0" w:color="auto"/>
          </w:divBdr>
        </w:div>
        <w:div w:id="470098953">
          <w:marLeft w:val="0"/>
          <w:marRight w:val="0"/>
          <w:marTop w:val="120"/>
          <w:marBottom w:val="0"/>
          <w:divBdr>
            <w:top w:val="none" w:sz="0" w:space="0" w:color="auto"/>
            <w:left w:val="none" w:sz="0" w:space="0" w:color="auto"/>
            <w:bottom w:val="none" w:sz="0" w:space="0" w:color="auto"/>
            <w:right w:val="none" w:sz="0" w:space="0" w:color="auto"/>
          </w:divBdr>
        </w:div>
      </w:divsChild>
    </w:div>
    <w:div w:id="1985113148">
      <w:bodyDiv w:val="1"/>
      <w:marLeft w:val="0"/>
      <w:marRight w:val="0"/>
      <w:marTop w:val="0"/>
      <w:marBottom w:val="0"/>
      <w:divBdr>
        <w:top w:val="none" w:sz="0" w:space="0" w:color="auto"/>
        <w:left w:val="none" w:sz="0" w:space="0" w:color="auto"/>
        <w:bottom w:val="none" w:sz="0" w:space="0" w:color="auto"/>
        <w:right w:val="none" w:sz="0" w:space="0" w:color="auto"/>
      </w:divBdr>
      <w:divsChild>
        <w:div w:id="303245660">
          <w:marLeft w:val="0"/>
          <w:marRight w:val="0"/>
          <w:marTop w:val="120"/>
          <w:marBottom w:val="0"/>
          <w:divBdr>
            <w:top w:val="none" w:sz="0" w:space="0" w:color="auto"/>
            <w:left w:val="none" w:sz="0" w:space="0" w:color="auto"/>
            <w:bottom w:val="none" w:sz="0" w:space="0" w:color="auto"/>
            <w:right w:val="none" w:sz="0" w:space="0" w:color="auto"/>
          </w:divBdr>
        </w:div>
        <w:div w:id="907768785">
          <w:marLeft w:val="0"/>
          <w:marRight w:val="0"/>
          <w:marTop w:val="120"/>
          <w:marBottom w:val="0"/>
          <w:divBdr>
            <w:top w:val="none" w:sz="0" w:space="0" w:color="auto"/>
            <w:left w:val="none" w:sz="0" w:space="0" w:color="auto"/>
            <w:bottom w:val="none" w:sz="0" w:space="0" w:color="auto"/>
            <w:right w:val="none" w:sz="0" w:space="0" w:color="auto"/>
          </w:divBdr>
        </w:div>
        <w:div w:id="1264533900">
          <w:marLeft w:val="0"/>
          <w:marRight w:val="0"/>
          <w:marTop w:val="120"/>
          <w:marBottom w:val="0"/>
          <w:divBdr>
            <w:top w:val="none" w:sz="0" w:space="0" w:color="auto"/>
            <w:left w:val="none" w:sz="0" w:space="0" w:color="auto"/>
            <w:bottom w:val="none" w:sz="0" w:space="0" w:color="auto"/>
            <w:right w:val="none" w:sz="0" w:space="0" w:color="auto"/>
          </w:divBdr>
        </w:div>
        <w:div w:id="897863642">
          <w:marLeft w:val="0"/>
          <w:marRight w:val="0"/>
          <w:marTop w:val="120"/>
          <w:marBottom w:val="0"/>
          <w:divBdr>
            <w:top w:val="none" w:sz="0" w:space="0" w:color="auto"/>
            <w:left w:val="none" w:sz="0" w:space="0" w:color="auto"/>
            <w:bottom w:val="none" w:sz="0" w:space="0" w:color="auto"/>
            <w:right w:val="none" w:sz="0" w:space="0" w:color="auto"/>
          </w:divBdr>
        </w:div>
        <w:div w:id="22533970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tai.tomskinvest.ru" TargetMode="External"/><Relationship Id="rId13" Type="http://schemas.openxmlformats.org/officeDocument/2006/relationships/hyperlink" Target="consultantplus://offline/ref=7DEF3684B016FF3F24E3D363A29BEEB5B6C2AE3BD15CC01F2B45D2IF2EF" TargetMode="External"/><Relationship Id="rId18" Type="http://schemas.openxmlformats.org/officeDocument/2006/relationships/hyperlink" Target="consultantplus://offline/ref=0AB76CC07DAC348E0003252618D478DE49A5565916BB36359D7D8DD6BE6332H" TargetMode="External"/><Relationship Id="rId26" Type="http://schemas.openxmlformats.org/officeDocument/2006/relationships/hyperlink" Target="http://www.consultant.ru/document/cons_doc_LAW_300880/8a479c028d080f9c4013f9a12ca4bc04a1bc7527/" TargetMode="External"/><Relationship Id="rId39" Type="http://schemas.openxmlformats.org/officeDocument/2006/relationships/hyperlink" Target="consultantplus://offline/ref=AF897CFEC37DE84F949C78B008FAFA85D2597C5CD71A96F3777D42F66AC411033D824B6B0D01d7N0J" TargetMode="External"/><Relationship Id="rId3" Type="http://schemas.openxmlformats.org/officeDocument/2006/relationships/settings" Target="settings.xml"/><Relationship Id="rId21" Type="http://schemas.openxmlformats.org/officeDocument/2006/relationships/hyperlink" Target="http://kopilovosp.tomsk.ru/" TargetMode="External"/><Relationship Id="rId34" Type="http://schemas.openxmlformats.org/officeDocument/2006/relationships/hyperlink" Target="http://www.consultant.ru/document/cons_doc_LAW_301011/94050c1b72b36222ea765a98f890b52187a0838c/" TargetMode="External"/><Relationship Id="rId7" Type="http://schemas.openxmlformats.org/officeDocument/2006/relationships/image" Target="media/image1.jpeg"/><Relationship Id="rId12" Type="http://schemas.openxmlformats.org/officeDocument/2006/relationships/hyperlink" Target="consultantplus://offline/ref=AF897CFEC37DE84F949C78B008FAFA85D2597C5CD71A96F3777D42F66AC411033D824B6B0D01d7N0J" TargetMode="External"/><Relationship Id="rId17" Type="http://schemas.openxmlformats.org/officeDocument/2006/relationships/hyperlink" Target="consultantplus://offline/ref=0AB76CC07DAC348E0003252618D478DE49A75C5911BB36359D7D8DD6BE6332H" TargetMode="External"/><Relationship Id="rId25" Type="http://schemas.openxmlformats.org/officeDocument/2006/relationships/hyperlink" Target="http://www.consultant.ru/document/cons_doc_LAW_300880/fb3b9f6c5786727ec9ea99d18258678dcbe363ef/" TargetMode="External"/><Relationship Id="rId33" Type="http://schemas.openxmlformats.org/officeDocument/2006/relationships/hyperlink" Target="http://www.consultant.ru/document/cons_doc_LAW_301011/94050c1b72b36222ea765a98f890b52187a0838c/" TargetMode="External"/><Relationship Id="rId38" Type="http://schemas.openxmlformats.org/officeDocument/2006/relationships/hyperlink" Target="http://fkprf.ru/" TargetMode="External"/><Relationship Id="rId2" Type="http://schemas.openxmlformats.org/officeDocument/2006/relationships/styles" Target="styles.xml"/><Relationship Id="rId16" Type="http://schemas.openxmlformats.org/officeDocument/2006/relationships/hyperlink" Target="consultantplus://offline/ref=0AB76CC07DAC348E0003252618D478DE49A5565811BB36359D7D8DD6BE6332H" TargetMode="External"/><Relationship Id="rId20" Type="http://schemas.openxmlformats.org/officeDocument/2006/relationships/hyperlink" Target="consultantplus://offline/ref=7E7B81D7D553EDD88FCF449325CC8FCD3F6C13A8029ADC094BB3186B57552A99B0388899D182F38E53582617wBK" TargetMode="External"/><Relationship Id="rId29" Type="http://schemas.openxmlformats.org/officeDocument/2006/relationships/hyperlink" Target="http://www.consultant.ru/document/cons_doc_LAW_300880/546c7822b4daa11f0b168895ce17a69ed978b5c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pilovosp.tomsk.ru/" TargetMode="External"/><Relationship Id="rId24" Type="http://schemas.openxmlformats.org/officeDocument/2006/relationships/hyperlink" Target="http://www.consultant.ru/document/cons_doc_LAW_300880/adbc49aaab552c55cb040636a29a905441cbe915/" TargetMode="External"/><Relationship Id="rId32" Type="http://schemas.openxmlformats.org/officeDocument/2006/relationships/hyperlink" Target="http://www.consultant.ru/document/cons_doc_LAW_301011/7b81874f50ed9cd03230f753e5c5a4b03ef9092d/" TargetMode="External"/><Relationship Id="rId37" Type="http://schemas.openxmlformats.org/officeDocument/2006/relationships/hyperlink" Target="http://to70.rosreestr.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AB76CC07DAC348E0003252618D478DE49A5575213B236359D7D8DD6BE6332H" TargetMode="External"/><Relationship Id="rId23" Type="http://schemas.openxmlformats.org/officeDocument/2006/relationships/hyperlink" Target="http://www.consultant.ru/document/cons_doc_LAW_300880/7729dbf6ae67c5ca92046e9d5c3160107ef8f01d/" TargetMode="External"/><Relationship Id="rId28" Type="http://schemas.openxmlformats.org/officeDocument/2006/relationships/hyperlink" Target="http://www.consultant.ru/document/cons_doc_LAW_300880/546c7822b4daa11f0b168895ce17a69ed978b5c9/" TargetMode="External"/><Relationship Id="rId36" Type="http://schemas.openxmlformats.org/officeDocument/2006/relationships/hyperlink" Target="http://kopilovosp.tomsk.ru/" TargetMode="External"/><Relationship Id="rId10" Type="http://schemas.openxmlformats.org/officeDocument/2006/relationships/hyperlink" Target="consultantplus://offline/ref=0AB76CC07DAC348E0003252618D478DE49A5565812B936359D7D8DD6BE6332H" TargetMode="External"/><Relationship Id="rId19" Type="http://schemas.openxmlformats.org/officeDocument/2006/relationships/hyperlink" Target="consultantplus://offline/ref=0AB76CC07DAC348E0003252618D478DE49A5565916BB36359D7D8DD6BE6332H" TargetMode="External"/><Relationship Id="rId31" Type="http://schemas.openxmlformats.org/officeDocument/2006/relationships/hyperlink" Target="http://www.consultant.ru/document/cons_doc_LAW_300880/dd3bbe9940107335dc38176ca3bef30f0976015f/" TargetMode="External"/><Relationship Id="rId4" Type="http://schemas.openxmlformats.org/officeDocument/2006/relationships/webSettings" Target="webSettings.xml"/><Relationship Id="rId9" Type="http://schemas.openxmlformats.org/officeDocument/2006/relationships/hyperlink" Target="http://kopilovosp.tomsk.ru/" TargetMode="External"/><Relationship Id="rId14" Type="http://schemas.openxmlformats.org/officeDocument/2006/relationships/hyperlink" Target="consultantplus://offline/ref=7DEF3684B016FF3F24E3D363A29BEEB5B5C8AB37DF09971D7A10DCFB59I124F" TargetMode="External"/><Relationship Id="rId22" Type="http://schemas.openxmlformats.org/officeDocument/2006/relationships/hyperlink" Target="http://www.consultant.ru/document/cons_doc_LAW_300880/a2d44013e12a0ad5697ee11f08686b38a6587ed8/" TargetMode="External"/><Relationship Id="rId27" Type="http://schemas.openxmlformats.org/officeDocument/2006/relationships/hyperlink" Target="http://www.consultant.ru/document/cons_doc_LAW_300880/878fb9545863b1203029aec55b9835dbfba6db85/" TargetMode="External"/><Relationship Id="rId30" Type="http://schemas.openxmlformats.org/officeDocument/2006/relationships/hyperlink" Target="http://www.consultant.ru/document/cons_doc_LAW_301546/" TargetMode="External"/><Relationship Id="rId35" Type="http://schemas.openxmlformats.org/officeDocument/2006/relationships/hyperlink" Target="consultantplus://offline/ref=0BE62AEA83BB90EB3E3D25AE71B500044C73C5DA04816EBA9CF1E32888M7T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2975</TotalTime>
  <Pages>22</Pages>
  <Words>10715</Words>
  <Characters>61079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«Калтайское сельское поселение»</vt:lpstr>
    </vt:vector>
  </TitlesOfParts>
  <Company>SPecialiST RePack</Company>
  <LinksUpToDate>false</LinksUpToDate>
  <CharactersWithSpaces>71651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«Калтайское сельское поселение»</dc:title>
  <dc:creator>oem</dc:creator>
  <cp:lastModifiedBy>Пользователь</cp:lastModifiedBy>
  <cp:revision>73</cp:revision>
  <cp:lastPrinted>2019-03-15T07:14:00Z</cp:lastPrinted>
  <dcterms:created xsi:type="dcterms:W3CDTF">2019-03-12T06:59:00Z</dcterms:created>
  <dcterms:modified xsi:type="dcterms:W3CDTF">2019-03-21T08:14:00Z</dcterms:modified>
</cp:coreProperties>
</file>